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617AC" w14:textId="3238F407" w:rsidR="00001A5F" w:rsidRPr="00476B83" w:rsidRDefault="009E05C0" w:rsidP="009E05C0">
      <w:pPr>
        <w:spacing w:line="180" w:lineRule="auto"/>
        <w:jc w:val="right"/>
        <w:rPr>
          <w:rFonts w:ascii="メイリオ" w:eastAsia="メイリオ" w:hAnsi="メイリオ"/>
        </w:rPr>
      </w:pPr>
      <w:r>
        <w:rPr>
          <w:rFonts w:ascii="メイリオ" w:eastAsia="メイリオ" w:hAnsi="メイリオ" w:hint="eastAsia"/>
        </w:rPr>
        <w:t>２０２３年３月３１日</w:t>
      </w:r>
    </w:p>
    <w:p w14:paraId="02B0D1DF" w14:textId="4A32B971" w:rsidR="00476B83" w:rsidRPr="009E05C0" w:rsidRDefault="009E05C0" w:rsidP="009E05C0">
      <w:pPr>
        <w:spacing w:line="180" w:lineRule="auto"/>
        <w:jc w:val="center"/>
        <w:rPr>
          <w:rFonts w:ascii="メイリオ" w:eastAsia="メイリオ" w:hAnsi="メイリオ"/>
          <w:b/>
          <w:sz w:val="32"/>
          <w:szCs w:val="32"/>
        </w:rPr>
      </w:pPr>
      <w:r w:rsidRPr="009E05C0">
        <w:rPr>
          <w:rFonts w:ascii="メイリオ" w:eastAsia="メイリオ" w:hAnsi="メイリオ" w:hint="eastAsia"/>
          <w:b/>
          <w:sz w:val="32"/>
          <w:szCs w:val="32"/>
        </w:rPr>
        <w:t>全国</w:t>
      </w:r>
      <w:r w:rsidR="000648F3" w:rsidRPr="009E05C0">
        <w:rPr>
          <w:rFonts w:ascii="メイリオ" w:eastAsia="メイリオ" w:hAnsi="メイリオ" w:hint="eastAsia"/>
          <w:b/>
          <w:sz w:val="32"/>
          <w:szCs w:val="32"/>
        </w:rPr>
        <w:t>RYLA連絡会</w:t>
      </w:r>
    </w:p>
    <w:p w14:paraId="5D2C9404" w14:textId="177DF725" w:rsidR="000648F3" w:rsidRPr="009E05C0" w:rsidRDefault="000648F3" w:rsidP="009E05C0">
      <w:pPr>
        <w:spacing w:line="180" w:lineRule="auto"/>
        <w:jc w:val="center"/>
        <w:rPr>
          <w:rFonts w:ascii="メイリオ" w:eastAsia="メイリオ" w:hAnsi="メイリオ"/>
          <w:b/>
          <w:sz w:val="32"/>
          <w:szCs w:val="32"/>
        </w:rPr>
      </w:pPr>
      <w:r w:rsidRPr="009E05C0">
        <w:rPr>
          <w:rFonts w:ascii="メイリオ" w:eastAsia="メイリオ" w:hAnsi="メイリオ" w:hint="eastAsia"/>
          <w:b/>
          <w:sz w:val="32"/>
          <w:szCs w:val="32"/>
        </w:rPr>
        <w:t>会議次第と協議内容</w:t>
      </w:r>
    </w:p>
    <w:p w14:paraId="1E55988F" w14:textId="77777777" w:rsidR="009E05C0" w:rsidRPr="005206C4" w:rsidRDefault="009E05C0" w:rsidP="009E05C0">
      <w:pPr>
        <w:spacing w:line="180" w:lineRule="auto"/>
        <w:jc w:val="left"/>
        <w:rPr>
          <w:rFonts w:ascii="メイリオ" w:eastAsia="メイリオ" w:hAnsi="メイリオ"/>
        </w:rPr>
      </w:pPr>
    </w:p>
    <w:p w14:paraId="54CA6497" w14:textId="77777777" w:rsidR="009E05C0" w:rsidRPr="002764E8" w:rsidRDefault="009E05C0" w:rsidP="009E05C0">
      <w:pPr>
        <w:spacing w:line="180" w:lineRule="auto"/>
        <w:rPr>
          <w:rFonts w:ascii="メイリオ" w:eastAsia="メイリオ" w:hAnsi="メイリオ"/>
          <w:sz w:val="24"/>
          <w:szCs w:val="24"/>
        </w:rPr>
      </w:pPr>
      <w:r w:rsidRPr="002764E8">
        <w:rPr>
          <w:rFonts w:ascii="メイリオ" w:eastAsia="メイリオ" w:hAnsi="メイリオ"/>
          <w:sz w:val="24"/>
          <w:szCs w:val="24"/>
        </w:rPr>
        <w:t>20</w:t>
      </w:r>
      <w:r w:rsidRPr="002764E8">
        <w:rPr>
          <w:rFonts w:ascii="メイリオ" w:eastAsia="メイリオ" w:hAnsi="メイリオ" w:hint="eastAsia"/>
          <w:sz w:val="24"/>
          <w:szCs w:val="24"/>
        </w:rPr>
        <w:t>２2－２3年度</w:t>
      </w:r>
    </w:p>
    <w:p w14:paraId="7381C8FF" w14:textId="795F267A" w:rsidR="009E05C0" w:rsidRPr="002764E8" w:rsidRDefault="009E05C0" w:rsidP="002764E8">
      <w:pPr>
        <w:spacing w:line="180" w:lineRule="auto"/>
        <w:ind w:left="2753" w:hangingChars="1147" w:hanging="2753"/>
        <w:rPr>
          <w:rFonts w:ascii="メイリオ" w:eastAsia="メイリオ" w:hAnsi="メイリオ"/>
          <w:sz w:val="24"/>
          <w:szCs w:val="24"/>
        </w:rPr>
      </w:pPr>
      <w:r w:rsidRPr="002764E8">
        <w:rPr>
          <w:rFonts w:ascii="メイリオ" w:eastAsia="メイリオ" w:hAnsi="メイリオ" w:hint="eastAsia"/>
          <w:sz w:val="24"/>
          <w:szCs w:val="24"/>
        </w:rPr>
        <w:t>地区ガバナー</w:t>
      </w:r>
      <w:r w:rsidR="003D0847">
        <w:rPr>
          <w:rFonts w:ascii="メイリオ" w:eastAsia="メイリオ" w:hAnsi="メイリオ" w:hint="eastAsia"/>
          <w:sz w:val="24"/>
          <w:szCs w:val="24"/>
        </w:rPr>
        <w:tab/>
      </w:r>
      <w:r w:rsidR="003D0847">
        <w:rPr>
          <w:rFonts w:ascii="メイリオ" w:eastAsia="メイリオ" w:hAnsi="メイリオ" w:hint="eastAsia"/>
          <w:sz w:val="24"/>
          <w:szCs w:val="24"/>
        </w:rPr>
        <w:tab/>
        <w:t xml:space="preserve">　</w:t>
      </w:r>
      <w:r w:rsidRPr="002764E8">
        <w:rPr>
          <w:rFonts w:ascii="メイリオ" w:eastAsia="メイリオ" w:hAnsi="メイリオ" w:hint="eastAsia"/>
          <w:sz w:val="24"/>
          <w:szCs w:val="24"/>
        </w:rPr>
        <w:t>各位</w:t>
      </w:r>
    </w:p>
    <w:p w14:paraId="5508DE2A" w14:textId="0BAFFBE5" w:rsidR="009E05C0" w:rsidRPr="002764E8" w:rsidRDefault="009E05C0" w:rsidP="009E05C0">
      <w:pPr>
        <w:spacing w:line="180" w:lineRule="auto"/>
        <w:rPr>
          <w:rFonts w:ascii="メイリオ" w:eastAsia="メイリオ" w:hAnsi="メイリオ" w:hint="eastAsia"/>
          <w:sz w:val="24"/>
          <w:szCs w:val="24"/>
        </w:rPr>
      </w:pPr>
      <w:r w:rsidRPr="002764E8">
        <w:rPr>
          <w:rFonts w:ascii="メイリオ" w:eastAsia="メイリオ" w:hAnsi="メイリオ" w:hint="eastAsia"/>
          <w:sz w:val="24"/>
          <w:szCs w:val="24"/>
        </w:rPr>
        <w:t>地区ガバナーエレクト</w:t>
      </w:r>
      <w:r w:rsidR="003D0847">
        <w:rPr>
          <w:rFonts w:ascii="メイリオ" w:eastAsia="メイリオ" w:hAnsi="メイリオ" w:hint="eastAsia"/>
          <w:sz w:val="24"/>
          <w:szCs w:val="24"/>
        </w:rPr>
        <w:tab/>
      </w:r>
      <w:r w:rsidR="003D0847">
        <w:rPr>
          <w:rFonts w:ascii="メイリオ" w:eastAsia="メイリオ" w:hAnsi="メイリオ" w:hint="eastAsia"/>
          <w:sz w:val="24"/>
          <w:szCs w:val="24"/>
        </w:rPr>
        <w:tab/>
        <w:t xml:space="preserve">　</w:t>
      </w:r>
      <w:r w:rsidRPr="002764E8">
        <w:rPr>
          <w:rFonts w:ascii="メイリオ" w:eastAsia="メイリオ" w:hAnsi="メイリオ" w:hint="eastAsia"/>
          <w:sz w:val="24"/>
          <w:szCs w:val="24"/>
        </w:rPr>
        <w:t>各位</w:t>
      </w:r>
    </w:p>
    <w:p w14:paraId="11B8A198" w14:textId="10F7C0E6" w:rsidR="002764E8" w:rsidRPr="002764E8" w:rsidRDefault="002764E8" w:rsidP="002764E8">
      <w:pPr>
        <w:tabs>
          <w:tab w:val="right" w:pos="3119"/>
        </w:tabs>
        <w:spacing w:line="180" w:lineRule="auto"/>
        <w:ind w:left="3401" w:hangingChars="1417" w:hanging="3401"/>
        <w:rPr>
          <w:rFonts w:ascii="メイリオ" w:eastAsia="メイリオ" w:hAnsi="メイリオ"/>
          <w:sz w:val="24"/>
          <w:szCs w:val="24"/>
        </w:rPr>
      </w:pPr>
      <w:r w:rsidRPr="002764E8">
        <w:rPr>
          <w:rFonts w:ascii="メイリオ" w:eastAsia="メイリオ" w:hAnsi="メイリオ" w:hint="eastAsia"/>
          <w:sz w:val="24"/>
          <w:szCs w:val="24"/>
        </w:rPr>
        <w:t>RYLA連絡会運営委委員</w:t>
      </w:r>
      <w:r w:rsidR="003D0847">
        <w:rPr>
          <w:rFonts w:ascii="メイリオ" w:eastAsia="メイリオ" w:hAnsi="メイリオ" w:hint="eastAsia"/>
          <w:sz w:val="24"/>
          <w:szCs w:val="24"/>
        </w:rPr>
        <w:tab/>
      </w:r>
      <w:r w:rsidR="003D0847">
        <w:rPr>
          <w:rFonts w:ascii="メイリオ" w:eastAsia="メイリオ" w:hAnsi="メイリオ" w:hint="eastAsia"/>
          <w:sz w:val="24"/>
          <w:szCs w:val="24"/>
        </w:rPr>
        <w:tab/>
        <w:t xml:space="preserve">　</w:t>
      </w:r>
      <w:r w:rsidRPr="002764E8">
        <w:rPr>
          <w:rFonts w:ascii="メイリオ" w:eastAsia="メイリオ" w:hAnsi="メイリオ" w:hint="eastAsia"/>
          <w:sz w:val="24"/>
          <w:szCs w:val="24"/>
        </w:rPr>
        <w:t>各位</w:t>
      </w:r>
    </w:p>
    <w:p w14:paraId="503FD0F1" w14:textId="214C8E31" w:rsidR="009E05C0" w:rsidRPr="002764E8" w:rsidRDefault="009E05C0" w:rsidP="009E05C0">
      <w:pPr>
        <w:spacing w:line="180" w:lineRule="auto"/>
        <w:rPr>
          <w:rFonts w:ascii="メイリオ" w:eastAsia="メイリオ" w:hAnsi="メイリオ"/>
          <w:sz w:val="24"/>
          <w:szCs w:val="24"/>
        </w:rPr>
      </w:pPr>
      <w:r w:rsidRPr="002764E8">
        <w:rPr>
          <w:rFonts w:ascii="メイリオ" w:eastAsia="メイリオ" w:hAnsi="メイリオ" w:hint="eastAsia"/>
          <w:sz w:val="24"/>
          <w:szCs w:val="24"/>
        </w:rPr>
        <w:t>地区RYLA委員長</w:t>
      </w:r>
      <w:r w:rsidR="003D0847">
        <w:rPr>
          <w:rFonts w:ascii="メイリオ" w:eastAsia="メイリオ" w:hAnsi="メイリオ" w:hint="eastAsia"/>
          <w:sz w:val="24"/>
          <w:szCs w:val="24"/>
        </w:rPr>
        <w:tab/>
      </w:r>
      <w:r w:rsidR="003D0847">
        <w:rPr>
          <w:rFonts w:ascii="メイリオ" w:eastAsia="メイリオ" w:hAnsi="メイリオ" w:hint="eastAsia"/>
          <w:sz w:val="24"/>
          <w:szCs w:val="24"/>
        </w:rPr>
        <w:tab/>
        <w:t xml:space="preserve">　</w:t>
      </w:r>
      <w:r w:rsidRPr="002764E8">
        <w:rPr>
          <w:rFonts w:ascii="メイリオ" w:eastAsia="メイリオ" w:hAnsi="メイリオ" w:hint="eastAsia"/>
          <w:sz w:val="24"/>
          <w:szCs w:val="24"/>
        </w:rPr>
        <w:t>各位</w:t>
      </w:r>
    </w:p>
    <w:p w14:paraId="3B3F85AB" w14:textId="46E02DDF" w:rsidR="009E05C0" w:rsidRDefault="009E05C0" w:rsidP="009E05C0">
      <w:pPr>
        <w:spacing w:line="180" w:lineRule="auto"/>
        <w:rPr>
          <w:rFonts w:ascii="メイリオ" w:eastAsia="メイリオ" w:hAnsi="メイリオ" w:hint="eastAsia"/>
          <w:sz w:val="24"/>
          <w:szCs w:val="24"/>
        </w:rPr>
      </w:pPr>
      <w:r w:rsidRPr="002764E8">
        <w:rPr>
          <w:rFonts w:ascii="メイリオ" w:eastAsia="メイリオ" w:hAnsi="メイリオ" w:hint="eastAsia"/>
          <w:sz w:val="24"/>
          <w:szCs w:val="24"/>
        </w:rPr>
        <w:t>地区青少年奉仕委員長</w:t>
      </w:r>
      <w:r w:rsidR="003D0847">
        <w:rPr>
          <w:rFonts w:ascii="メイリオ" w:eastAsia="メイリオ" w:hAnsi="メイリオ" w:hint="eastAsia"/>
          <w:sz w:val="24"/>
          <w:szCs w:val="24"/>
        </w:rPr>
        <w:tab/>
      </w:r>
      <w:r w:rsidR="003D0847">
        <w:rPr>
          <w:rFonts w:ascii="メイリオ" w:eastAsia="メイリオ" w:hAnsi="メイリオ" w:hint="eastAsia"/>
          <w:sz w:val="24"/>
          <w:szCs w:val="24"/>
        </w:rPr>
        <w:tab/>
        <w:t xml:space="preserve">　</w:t>
      </w:r>
      <w:r w:rsidRPr="002764E8">
        <w:rPr>
          <w:rFonts w:ascii="メイリオ" w:eastAsia="メイリオ" w:hAnsi="メイリオ" w:hint="eastAsia"/>
          <w:sz w:val="24"/>
          <w:szCs w:val="24"/>
        </w:rPr>
        <w:t>各位</w:t>
      </w:r>
    </w:p>
    <w:p w14:paraId="44E48C05" w14:textId="1770364F" w:rsidR="003D0847" w:rsidRPr="002764E8" w:rsidRDefault="003D0847" w:rsidP="009E05C0">
      <w:pPr>
        <w:spacing w:line="180" w:lineRule="auto"/>
        <w:rPr>
          <w:rFonts w:ascii="メイリオ" w:eastAsia="メイリオ" w:hAnsi="メイリオ"/>
          <w:sz w:val="24"/>
          <w:szCs w:val="24"/>
        </w:rPr>
      </w:pPr>
      <w:r>
        <w:rPr>
          <w:rFonts w:ascii="メイリオ" w:eastAsia="メイリオ" w:hAnsi="メイリオ" w:hint="eastAsia"/>
          <w:sz w:val="24"/>
          <w:szCs w:val="24"/>
        </w:rPr>
        <w:t>次期研究会開催地区実行委員長　各位</w:t>
      </w:r>
    </w:p>
    <w:p w14:paraId="0EF7BBFA" w14:textId="77777777" w:rsidR="009E05C0" w:rsidRPr="005206C4" w:rsidRDefault="009E05C0" w:rsidP="009E05C0">
      <w:pPr>
        <w:spacing w:line="180" w:lineRule="auto"/>
        <w:jc w:val="right"/>
        <w:rPr>
          <w:rFonts w:ascii="メイリオ" w:eastAsia="メイリオ" w:hAnsi="メイリオ"/>
        </w:rPr>
      </w:pPr>
      <w:r w:rsidRPr="005206C4">
        <w:rPr>
          <w:rFonts w:ascii="メイリオ" w:eastAsia="メイリオ" w:hAnsi="メイリオ" w:hint="eastAsia"/>
        </w:rPr>
        <w:t>ＲＩ理事</w:t>
      </w:r>
      <w:r>
        <w:rPr>
          <w:rFonts w:ascii="メイリオ" w:eastAsia="メイリオ" w:hAnsi="メイリオ" w:hint="eastAsia"/>
        </w:rPr>
        <w:t xml:space="preserve">　</w:t>
      </w:r>
      <w:r w:rsidRPr="005206C4">
        <w:rPr>
          <w:rFonts w:ascii="メイリオ" w:eastAsia="メイリオ" w:hAnsi="メイリオ" w:hint="eastAsia"/>
        </w:rPr>
        <w:t>佐藤芳郎</w:t>
      </w:r>
    </w:p>
    <w:p w14:paraId="50F32AE7" w14:textId="77777777" w:rsidR="009E05C0" w:rsidRPr="005206C4" w:rsidRDefault="009E05C0" w:rsidP="009E05C0">
      <w:pPr>
        <w:spacing w:line="180" w:lineRule="auto"/>
        <w:jc w:val="right"/>
        <w:rPr>
          <w:rFonts w:ascii="メイリオ" w:eastAsia="メイリオ" w:hAnsi="メイリオ"/>
        </w:rPr>
      </w:pPr>
      <w:r w:rsidRPr="005206C4">
        <w:rPr>
          <w:rFonts w:ascii="メイリオ" w:eastAsia="メイリオ" w:hAnsi="メイリオ" w:hint="eastAsia"/>
        </w:rPr>
        <w:t>TRF管理委員</w:t>
      </w:r>
      <w:r>
        <w:rPr>
          <w:rFonts w:ascii="メイリオ" w:eastAsia="メイリオ" w:hAnsi="メイリオ" w:hint="eastAsia"/>
        </w:rPr>
        <w:t xml:space="preserve">　</w:t>
      </w:r>
      <w:r w:rsidRPr="005206C4">
        <w:rPr>
          <w:rFonts w:ascii="メイリオ" w:eastAsia="メイリオ" w:hAnsi="メイリオ" w:hint="eastAsia"/>
        </w:rPr>
        <w:t>三木</w:t>
      </w:r>
      <w:r>
        <w:rPr>
          <w:rFonts w:ascii="メイリオ" w:eastAsia="メイリオ" w:hAnsi="メイリオ" w:hint="eastAsia"/>
        </w:rPr>
        <w:t xml:space="preserve">　</w:t>
      </w:r>
      <w:r w:rsidRPr="005206C4">
        <w:rPr>
          <w:rFonts w:ascii="メイリオ" w:eastAsia="メイリオ" w:hAnsi="メイリオ" w:hint="eastAsia"/>
        </w:rPr>
        <w:t>明</w:t>
      </w:r>
    </w:p>
    <w:p w14:paraId="1BC1CBE4" w14:textId="77777777" w:rsidR="009E05C0" w:rsidRDefault="009E05C0" w:rsidP="009E05C0">
      <w:pPr>
        <w:spacing w:line="180" w:lineRule="auto"/>
        <w:jc w:val="right"/>
        <w:rPr>
          <w:rFonts w:ascii="メイリオ" w:eastAsia="メイリオ" w:hAnsi="メイリオ" w:hint="eastAsia"/>
        </w:rPr>
      </w:pPr>
      <w:r>
        <w:rPr>
          <w:rFonts w:ascii="メイリオ" w:eastAsia="メイリオ" w:hAnsi="メイリオ" w:hint="eastAsia"/>
        </w:rPr>
        <w:t>RIJYEM理事長　上山昭治</w:t>
      </w:r>
    </w:p>
    <w:p w14:paraId="74B7B9D9" w14:textId="3769B7F6" w:rsidR="009E05C0" w:rsidRPr="000C284C" w:rsidRDefault="009E05C0" w:rsidP="007A69D0">
      <w:pPr>
        <w:spacing w:line="180" w:lineRule="auto"/>
        <w:jc w:val="right"/>
        <w:rPr>
          <w:rFonts w:ascii="メイリオ" w:eastAsia="メイリオ" w:hAnsi="メイリオ"/>
        </w:rPr>
      </w:pPr>
    </w:p>
    <w:p w14:paraId="4761B9BC" w14:textId="4395810F" w:rsidR="009E05C0" w:rsidRPr="003877D8" w:rsidRDefault="007A69D0" w:rsidP="009E05C0">
      <w:pPr>
        <w:spacing w:line="180" w:lineRule="auto"/>
        <w:rPr>
          <w:rFonts w:ascii="メイリオ" w:eastAsia="メイリオ" w:hAnsi="メイリオ"/>
          <w:szCs w:val="21"/>
        </w:rPr>
      </w:pPr>
      <w:r w:rsidRPr="003877D8">
        <w:rPr>
          <w:rFonts w:ascii="メイリオ" w:eastAsia="メイリオ" w:hAnsi="メイリオ" w:hint="eastAsia"/>
          <w:szCs w:val="21"/>
        </w:rPr>
        <w:t>陽春</w:t>
      </w:r>
      <w:r w:rsidR="009E05C0" w:rsidRPr="003877D8">
        <w:rPr>
          <w:rFonts w:ascii="メイリオ" w:eastAsia="メイリオ" w:hAnsi="メイリオ"/>
          <w:szCs w:val="21"/>
        </w:rPr>
        <w:t>の候、時下ますますご清祥の段、お慶び申し上げます。平素は</w:t>
      </w:r>
      <w:r w:rsidRPr="003877D8">
        <w:rPr>
          <w:rFonts w:ascii="メイリオ" w:eastAsia="メイリオ" w:hAnsi="メイリオ" w:hint="eastAsia"/>
          <w:szCs w:val="21"/>
        </w:rPr>
        <w:t>ロータリープログラムに付きまして</w:t>
      </w:r>
      <w:r w:rsidR="009E05C0" w:rsidRPr="003877D8">
        <w:rPr>
          <w:rFonts w:ascii="メイリオ" w:eastAsia="メイリオ" w:hAnsi="メイリオ"/>
          <w:szCs w:val="21"/>
        </w:rPr>
        <w:t>格別のご高配を賜り、厚く御礼申し上げます。</w:t>
      </w:r>
    </w:p>
    <w:p w14:paraId="0B1F3D8A" w14:textId="77777777" w:rsidR="009E05C0" w:rsidRPr="003877D8" w:rsidRDefault="009E05C0" w:rsidP="009E05C0">
      <w:pPr>
        <w:spacing w:line="180" w:lineRule="auto"/>
        <w:rPr>
          <w:rFonts w:ascii="メイリオ" w:eastAsia="メイリオ" w:hAnsi="メイリオ" w:hint="eastAsia"/>
          <w:szCs w:val="21"/>
        </w:rPr>
      </w:pPr>
    </w:p>
    <w:p w14:paraId="5E6A7539" w14:textId="32B4EEB2" w:rsidR="007A69D0" w:rsidRPr="003877D8" w:rsidRDefault="007A69D0" w:rsidP="009E05C0">
      <w:pPr>
        <w:spacing w:line="180" w:lineRule="auto"/>
        <w:rPr>
          <w:rFonts w:ascii="メイリオ" w:eastAsia="メイリオ" w:hAnsi="メイリオ" w:hint="eastAsia"/>
          <w:szCs w:val="21"/>
        </w:rPr>
      </w:pPr>
      <w:r w:rsidRPr="003877D8">
        <w:rPr>
          <w:rFonts w:ascii="メイリオ" w:eastAsia="メイリオ" w:hAnsi="メイリオ" w:hint="eastAsia"/>
          <w:szCs w:val="21"/>
        </w:rPr>
        <w:t>さて、先般「全国RYLA連絡会　運営委員推薦」につきまして、各地区にご案内を申し上げましたところ、ご推薦をいただきありがとうございます。現時点での運営委員名簿を添付いたしましたのでご確認ください。</w:t>
      </w:r>
    </w:p>
    <w:p w14:paraId="3FBD21BC" w14:textId="77777777" w:rsidR="007A69D0" w:rsidRPr="003877D8" w:rsidRDefault="007A69D0" w:rsidP="009E05C0">
      <w:pPr>
        <w:spacing w:line="180" w:lineRule="auto"/>
        <w:rPr>
          <w:rFonts w:ascii="メイリオ" w:eastAsia="メイリオ" w:hAnsi="メイリオ" w:hint="eastAsia"/>
          <w:szCs w:val="21"/>
        </w:rPr>
      </w:pPr>
    </w:p>
    <w:p w14:paraId="144BAD09" w14:textId="2227742E" w:rsidR="002764E8" w:rsidRPr="003877D8" w:rsidRDefault="002764E8" w:rsidP="009E05C0">
      <w:pPr>
        <w:spacing w:line="180" w:lineRule="auto"/>
        <w:rPr>
          <w:rFonts w:ascii="メイリオ" w:eastAsia="メイリオ" w:hAnsi="メイリオ" w:hint="eastAsia"/>
          <w:szCs w:val="21"/>
        </w:rPr>
      </w:pPr>
      <w:r w:rsidRPr="003877D8">
        <w:rPr>
          <w:rFonts w:ascii="メイリオ" w:eastAsia="メイリオ" w:hAnsi="メイリオ" w:hint="eastAsia"/>
          <w:szCs w:val="21"/>
        </w:rPr>
        <w:t>尚、予定しております</w:t>
      </w:r>
      <w:r w:rsidR="004F20B1" w:rsidRPr="003877D8">
        <w:rPr>
          <w:rFonts w:ascii="メイリオ" w:eastAsia="メイリオ" w:hAnsi="メイリオ" w:hint="eastAsia"/>
          <w:szCs w:val="21"/>
        </w:rPr>
        <w:t>協議内容は、下記の２点です。</w:t>
      </w:r>
    </w:p>
    <w:p w14:paraId="5153A5D5" w14:textId="77777777" w:rsidR="004F20B1" w:rsidRPr="003877D8" w:rsidRDefault="004F20B1" w:rsidP="004F20B1">
      <w:pPr>
        <w:spacing w:line="180" w:lineRule="auto"/>
        <w:ind w:leftChars="200" w:left="420"/>
        <w:rPr>
          <w:rFonts w:ascii="メイリオ" w:eastAsia="メイリオ" w:hAnsi="メイリオ" w:hint="eastAsia"/>
          <w:szCs w:val="21"/>
        </w:rPr>
      </w:pPr>
      <w:r w:rsidRPr="003877D8">
        <w:rPr>
          <w:rFonts w:ascii="メイリオ" w:eastAsia="メイリオ" w:hAnsi="メイリオ" w:hint="eastAsia"/>
          <w:szCs w:val="21"/>
        </w:rPr>
        <w:t>１）組織体制の確立</w:t>
      </w:r>
    </w:p>
    <w:p w14:paraId="1D35003F" w14:textId="3167105F" w:rsidR="004F20B1" w:rsidRPr="003877D8" w:rsidRDefault="004F20B1" w:rsidP="004F20B1">
      <w:pPr>
        <w:spacing w:line="180" w:lineRule="auto"/>
        <w:ind w:leftChars="200" w:left="420"/>
        <w:rPr>
          <w:rFonts w:ascii="メイリオ" w:eastAsia="メイリオ" w:hAnsi="メイリオ" w:hint="eastAsia"/>
          <w:szCs w:val="21"/>
        </w:rPr>
      </w:pPr>
      <w:r w:rsidRPr="003877D8">
        <w:rPr>
          <w:rFonts w:ascii="メイリオ" w:eastAsia="メイリオ" w:hAnsi="メイリオ" w:hint="eastAsia"/>
          <w:szCs w:val="21"/>
        </w:rPr>
        <w:t>２）全国RYLA委員長会議開催</w:t>
      </w:r>
    </w:p>
    <w:p w14:paraId="68A69565" w14:textId="77777777" w:rsidR="00476B83" w:rsidRPr="003877D8" w:rsidRDefault="00476B83" w:rsidP="00476B83">
      <w:pPr>
        <w:spacing w:line="180" w:lineRule="auto"/>
        <w:rPr>
          <w:rFonts w:ascii="メイリオ" w:eastAsia="メイリオ" w:hAnsi="メイリオ"/>
          <w:szCs w:val="21"/>
        </w:rPr>
      </w:pPr>
    </w:p>
    <w:p w14:paraId="19FAC687" w14:textId="5EA0BF7B" w:rsidR="00C3061F" w:rsidRPr="003877D8" w:rsidRDefault="004F20B1" w:rsidP="00476B83">
      <w:pPr>
        <w:spacing w:line="180" w:lineRule="auto"/>
        <w:rPr>
          <w:rFonts w:ascii="メイリオ" w:eastAsia="メイリオ" w:hAnsi="メイリオ"/>
          <w:szCs w:val="21"/>
        </w:rPr>
      </w:pPr>
      <w:r w:rsidRPr="003877D8">
        <w:rPr>
          <w:rFonts w:ascii="メイリオ" w:eastAsia="メイリオ" w:hAnsi="メイリオ" w:hint="eastAsia"/>
          <w:szCs w:val="21"/>
        </w:rPr>
        <w:t>つきましては、</w:t>
      </w:r>
      <w:r w:rsidR="002764E8" w:rsidRPr="003877D8">
        <w:rPr>
          <w:rFonts w:ascii="メイリオ" w:eastAsia="メイリオ" w:hAnsi="メイリオ" w:hint="eastAsia"/>
          <w:szCs w:val="21"/>
        </w:rPr>
        <w:t>今回の</w:t>
      </w:r>
      <w:r w:rsidRPr="003877D8">
        <w:rPr>
          <w:rFonts w:ascii="メイリオ" w:eastAsia="メイリオ" w:hAnsi="メイリオ" w:hint="eastAsia"/>
          <w:szCs w:val="21"/>
        </w:rPr>
        <w:t>研究会にて第１回目の連絡会を開催するに</w:t>
      </w:r>
      <w:r w:rsidR="002764E8" w:rsidRPr="003877D8">
        <w:rPr>
          <w:rFonts w:ascii="メイリオ" w:eastAsia="メイリオ" w:hAnsi="メイリオ" w:hint="eastAsia"/>
          <w:szCs w:val="21"/>
        </w:rPr>
        <w:t>あたり</w:t>
      </w:r>
      <w:r w:rsidRPr="003877D8">
        <w:rPr>
          <w:rFonts w:ascii="メイリオ" w:eastAsia="メイリオ" w:hAnsi="メイリオ" w:hint="eastAsia"/>
          <w:szCs w:val="21"/>
        </w:rPr>
        <w:t>、予め次第及び</w:t>
      </w:r>
      <w:r w:rsidR="002764E8" w:rsidRPr="003877D8">
        <w:rPr>
          <w:rFonts w:ascii="メイリオ" w:eastAsia="メイリオ" w:hAnsi="メイリオ" w:hint="eastAsia"/>
          <w:szCs w:val="21"/>
        </w:rPr>
        <w:t>協議</w:t>
      </w:r>
      <w:r w:rsidRPr="003877D8">
        <w:rPr>
          <w:rFonts w:ascii="メイリオ" w:eastAsia="メイリオ" w:hAnsi="メイリオ" w:hint="eastAsia"/>
          <w:szCs w:val="21"/>
        </w:rPr>
        <w:t>内容</w:t>
      </w:r>
      <w:r w:rsidR="002764E8" w:rsidRPr="003877D8">
        <w:rPr>
          <w:rFonts w:ascii="メイリオ" w:eastAsia="メイリオ" w:hAnsi="メイリオ" w:hint="eastAsia"/>
          <w:szCs w:val="21"/>
        </w:rPr>
        <w:t>の資料を送付</w:t>
      </w:r>
      <w:r w:rsidRPr="003877D8">
        <w:rPr>
          <w:rFonts w:ascii="メイリオ" w:eastAsia="メイリオ" w:hAnsi="メイリオ" w:hint="eastAsia"/>
          <w:szCs w:val="21"/>
        </w:rPr>
        <w:t>致します。当日の連絡会に於きましては、皆様より活発なご意見をいただき、中身の濃い連絡会議といたしたいと存じますので、宜しくお願いを申し上げます。</w:t>
      </w:r>
    </w:p>
    <w:p w14:paraId="208C88D0" w14:textId="22615FBC" w:rsidR="00C3061F" w:rsidRPr="003877D8" w:rsidRDefault="002764E8" w:rsidP="009E4F58">
      <w:pPr>
        <w:spacing w:line="180" w:lineRule="auto"/>
        <w:jc w:val="right"/>
        <w:rPr>
          <w:rFonts w:ascii="メイリオ" w:eastAsia="メイリオ" w:hAnsi="メイリオ" w:hint="eastAsia"/>
          <w:szCs w:val="21"/>
        </w:rPr>
      </w:pPr>
      <w:r w:rsidRPr="003877D8">
        <w:rPr>
          <w:rFonts w:ascii="メイリオ" w:eastAsia="メイリオ" w:hAnsi="メイリオ" w:hint="eastAsia"/>
          <w:szCs w:val="21"/>
        </w:rPr>
        <w:t>以上</w:t>
      </w:r>
    </w:p>
    <w:p w14:paraId="103F26E4" w14:textId="77777777" w:rsidR="009E05C0" w:rsidRDefault="009E05C0" w:rsidP="00476B83">
      <w:pPr>
        <w:spacing w:line="180" w:lineRule="auto"/>
        <w:rPr>
          <w:rFonts w:ascii="メイリオ" w:eastAsia="メイリオ" w:hAnsi="メイリオ" w:hint="eastAsia"/>
        </w:rPr>
      </w:pPr>
    </w:p>
    <w:p w14:paraId="7E66D076" w14:textId="77232E96" w:rsidR="003877D8" w:rsidRPr="003877D8" w:rsidRDefault="003877D8" w:rsidP="003877D8">
      <w:pPr>
        <w:spacing w:line="180" w:lineRule="auto"/>
        <w:rPr>
          <w:rFonts w:ascii="メイリオ" w:eastAsia="メイリオ" w:hAnsi="メイリオ" w:hint="eastAsia"/>
          <w:szCs w:val="21"/>
        </w:rPr>
      </w:pPr>
      <w:r w:rsidRPr="003877D8">
        <w:rPr>
          <w:rFonts w:ascii="メイリオ" w:eastAsia="メイリオ" w:hAnsi="メイリオ" w:hint="eastAsia"/>
          <w:szCs w:val="21"/>
        </w:rPr>
        <w:t>（備考）</w:t>
      </w:r>
      <w:r>
        <w:rPr>
          <w:rFonts w:ascii="メイリオ" w:eastAsia="メイリオ" w:hAnsi="メイリオ" w:hint="eastAsia"/>
          <w:szCs w:val="21"/>
        </w:rPr>
        <w:t>現時点でのご案内です。</w:t>
      </w:r>
    </w:p>
    <w:p w14:paraId="495839D3" w14:textId="77777777" w:rsidR="003877D8" w:rsidRPr="003877D8" w:rsidRDefault="003877D8" w:rsidP="000F7489">
      <w:pPr>
        <w:spacing w:line="180" w:lineRule="auto"/>
        <w:ind w:leftChars="100" w:left="210"/>
        <w:rPr>
          <w:rFonts w:ascii="メイリオ" w:eastAsia="メイリオ" w:hAnsi="メイリオ" w:hint="eastAsia"/>
          <w:szCs w:val="21"/>
        </w:rPr>
      </w:pPr>
      <w:r w:rsidRPr="003877D8">
        <w:rPr>
          <w:rFonts w:ascii="メイリオ" w:eastAsia="メイリオ" w:hAnsi="メイリオ" w:hint="eastAsia"/>
          <w:szCs w:val="21"/>
        </w:rPr>
        <w:t>会議当日はCOVID-19感染拡大予防にご協力をお願いいたします。</w:t>
      </w:r>
    </w:p>
    <w:p w14:paraId="58AF3056" w14:textId="77777777" w:rsidR="003877D8" w:rsidRPr="003877D8" w:rsidRDefault="003877D8" w:rsidP="000F7489">
      <w:pPr>
        <w:spacing w:line="180" w:lineRule="auto"/>
        <w:ind w:leftChars="100" w:left="210"/>
        <w:rPr>
          <w:rFonts w:ascii="メイリオ" w:eastAsia="メイリオ" w:hAnsi="メイリオ" w:hint="eastAsia"/>
          <w:szCs w:val="21"/>
        </w:rPr>
      </w:pPr>
      <w:r w:rsidRPr="003877D8">
        <w:rPr>
          <w:rFonts w:ascii="メイリオ" w:eastAsia="メイリオ" w:hAnsi="メイリオ" w:hint="eastAsia"/>
          <w:szCs w:val="21"/>
        </w:rPr>
        <w:t>尚、感染予防対策は、政府の方針に従って行いますが、マスク等着用につきましては、個人のご判断と致します。尚、演壇のスピーカーに付きましては、マスクを外す場合がございますので、予めご了承をお願い致します。</w:t>
      </w:r>
    </w:p>
    <w:p w14:paraId="53DE4788" w14:textId="77777777" w:rsidR="003877D8" w:rsidRPr="003877D8" w:rsidRDefault="003877D8" w:rsidP="000F7489">
      <w:pPr>
        <w:spacing w:line="180" w:lineRule="auto"/>
        <w:ind w:leftChars="100" w:left="210"/>
        <w:rPr>
          <w:rFonts w:ascii="メイリオ" w:eastAsia="メイリオ" w:hAnsi="メイリオ"/>
          <w:szCs w:val="21"/>
        </w:rPr>
      </w:pPr>
    </w:p>
    <w:p w14:paraId="116B02A7" w14:textId="219AF022" w:rsidR="003877D8" w:rsidRPr="003877D8" w:rsidRDefault="003877D8" w:rsidP="000F7489">
      <w:pPr>
        <w:spacing w:line="180" w:lineRule="auto"/>
        <w:ind w:leftChars="100" w:left="210"/>
        <w:rPr>
          <w:rFonts w:ascii="メイリオ" w:eastAsia="メイリオ" w:hAnsi="メイリオ" w:hint="eastAsia"/>
          <w:szCs w:val="21"/>
        </w:rPr>
      </w:pPr>
      <w:r w:rsidRPr="003877D8">
        <w:rPr>
          <w:rFonts w:ascii="メイリオ" w:eastAsia="メイリオ" w:hAnsi="メイリオ" w:hint="eastAsia"/>
          <w:szCs w:val="21"/>
        </w:rPr>
        <w:t>（１）マスク着用</w:t>
      </w:r>
      <w:r w:rsidR="000F7489">
        <w:rPr>
          <w:rFonts w:ascii="メイリオ" w:eastAsia="メイリオ" w:hAnsi="メイリオ" w:hint="eastAsia"/>
          <w:szCs w:val="21"/>
        </w:rPr>
        <w:t>について</w:t>
      </w:r>
      <w:r w:rsidRPr="003877D8">
        <w:rPr>
          <w:rFonts w:ascii="メイリオ" w:eastAsia="メイリオ" w:hAnsi="メイリオ" w:hint="eastAsia"/>
          <w:szCs w:val="21"/>
        </w:rPr>
        <w:tab/>
        <w:t>（各人のご判断にお任せ致します）</w:t>
      </w:r>
    </w:p>
    <w:p w14:paraId="515176C4" w14:textId="6DA3E2C4" w:rsidR="003877D8" w:rsidRPr="003877D8" w:rsidRDefault="003877D8" w:rsidP="000F7489">
      <w:pPr>
        <w:spacing w:line="180" w:lineRule="auto"/>
        <w:ind w:leftChars="100" w:left="210"/>
        <w:rPr>
          <w:rFonts w:ascii="メイリオ" w:eastAsia="メイリオ" w:hAnsi="メイリオ" w:hint="eastAsia"/>
          <w:szCs w:val="21"/>
        </w:rPr>
      </w:pPr>
      <w:r w:rsidRPr="003877D8">
        <w:rPr>
          <w:rFonts w:ascii="メイリオ" w:eastAsia="メイリオ" w:hAnsi="メイリオ" w:hint="eastAsia"/>
          <w:szCs w:val="21"/>
        </w:rPr>
        <w:t>（２）検温測定（37.5度以下）</w:t>
      </w:r>
      <w:r w:rsidR="000F7489">
        <w:rPr>
          <w:rFonts w:ascii="メイリオ" w:eastAsia="メイリオ" w:hAnsi="メイリオ" w:hint="eastAsia"/>
          <w:szCs w:val="21"/>
        </w:rPr>
        <w:tab/>
      </w:r>
      <w:r w:rsidRPr="003877D8">
        <w:rPr>
          <w:rFonts w:ascii="メイリオ" w:eastAsia="メイリオ" w:hAnsi="メイリオ" w:hint="eastAsia"/>
          <w:szCs w:val="21"/>
        </w:rPr>
        <w:t>（</w:t>
      </w:r>
      <w:r w:rsidR="009E4F58">
        <w:rPr>
          <w:rFonts w:ascii="メイリオ" w:eastAsia="メイリオ" w:hAnsi="メイリオ" w:hint="eastAsia"/>
          <w:szCs w:val="21"/>
        </w:rPr>
        <w:t>ホテル</w:t>
      </w:r>
      <w:r w:rsidRPr="003877D8">
        <w:rPr>
          <w:rFonts w:ascii="メイリオ" w:eastAsia="メイリオ" w:hAnsi="メイリオ" w:hint="eastAsia"/>
          <w:szCs w:val="21"/>
        </w:rPr>
        <w:t>入り口にて測定）</w:t>
      </w:r>
    </w:p>
    <w:p w14:paraId="61C3A303" w14:textId="100CEEA9" w:rsidR="009E05C0" w:rsidRPr="003877D8" w:rsidRDefault="003877D8" w:rsidP="000F7489">
      <w:pPr>
        <w:spacing w:line="180" w:lineRule="auto"/>
        <w:ind w:leftChars="100" w:left="210"/>
        <w:rPr>
          <w:rFonts w:ascii="メイリオ" w:eastAsia="メイリオ" w:hAnsi="メイリオ" w:hint="eastAsia"/>
          <w:szCs w:val="21"/>
        </w:rPr>
      </w:pPr>
      <w:r w:rsidRPr="003877D8">
        <w:rPr>
          <w:rFonts w:ascii="メイリオ" w:eastAsia="メイリオ" w:hAnsi="メイリオ" w:hint="eastAsia"/>
          <w:szCs w:val="21"/>
        </w:rPr>
        <w:lastRenderedPageBreak/>
        <w:t>（３）手指のアルコール消毒</w:t>
      </w:r>
      <w:r w:rsidRPr="003877D8">
        <w:rPr>
          <w:rFonts w:ascii="メイリオ" w:eastAsia="メイリオ" w:hAnsi="メイリオ" w:hint="eastAsia"/>
          <w:szCs w:val="21"/>
        </w:rPr>
        <w:tab/>
        <w:t>（</w:t>
      </w:r>
      <w:r w:rsidR="009E4F58">
        <w:rPr>
          <w:rFonts w:ascii="メイリオ" w:eastAsia="メイリオ" w:hAnsi="メイリオ" w:hint="eastAsia"/>
          <w:szCs w:val="21"/>
        </w:rPr>
        <w:t>ホテル</w:t>
      </w:r>
      <w:r w:rsidRPr="003877D8">
        <w:rPr>
          <w:rFonts w:ascii="メイリオ" w:eastAsia="メイリオ" w:hAnsi="メイリオ" w:hint="eastAsia"/>
          <w:szCs w:val="21"/>
        </w:rPr>
        <w:t>入り口にて消毒）</w:t>
      </w:r>
    </w:p>
    <w:p w14:paraId="5CDB3B4F" w14:textId="77777777" w:rsidR="005C60B8" w:rsidRDefault="005C60B8" w:rsidP="005C60B8">
      <w:pPr>
        <w:spacing w:line="180" w:lineRule="auto"/>
        <w:jc w:val="center"/>
        <w:rPr>
          <w:rFonts w:ascii="メイリオ" w:eastAsia="メイリオ" w:hAnsi="メイリオ" w:hint="eastAsia"/>
          <w:b/>
          <w:sz w:val="24"/>
          <w:szCs w:val="24"/>
        </w:rPr>
      </w:pPr>
      <w:r w:rsidRPr="005C60B8">
        <w:rPr>
          <w:rFonts w:ascii="メイリオ" w:eastAsia="メイリオ" w:hAnsi="メイリオ" w:hint="eastAsia"/>
          <w:b/>
          <w:sz w:val="24"/>
          <w:szCs w:val="24"/>
        </w:rPr>
        <w:t>―　開 催 要 領　―</w:t>
      </w:r>
    </w:p>
    <w:p w14:paraId="32A87C9B" w14:textId="616FD7BD" w:rsidR="005C60B8" w:rsidRPr="005C60B8" w:rsidRDefault="005C60B8" w:rsidP="005C60B8">
      <w:pPr>
        <w:spacing w:line="180" w:lineRule="auto"/>
        <w:jc w:val="center"/>
        <w:rPr>
          <w:rFonts w:ascii="メイリオ" w:eastAsia="メイリオ" w:hAnsi="メイリオ" w:hint="eastAsia"/>
          <w:b/>
          <w:sz w:val="24"/>
          <w:szCs w:val="24"/>
        </w:rPr>
      </w:pPr>
      <w:r>
        <w:rPr>
          <w:rFonts w:ascii="メイリオ" w:eastAsia="メイリオ" w:hAnsi="メイリオ" w:hint="eastAsia"/>
          <w:b/>
          <w:sz w:val="24"/>
          <w:szCs w:val="24"/>
        </w:rPr>
        <w:t>次第</w:t>
      </w:r>
    </w:p>
    <w:p w14:paraId="6528FFF5" w14:textId="53933DF5" w:rsidR="005C60B8" w:rsidRPr="005C60B8" w:rsidRDefault="005C60B8" w:rsidP="005C60B8">
      <w:pPr>
        <w:spacing w:line="180" w:lineRule="auto"/>
        <w:rPr>
          <w:rFonts w:ascii="メイリオ" w:eastAsia="メイリオ" w:hAnsi="メイリオ" w:hint="eastAsia"/>
        </w:rPr>
      </w:pPr>
      <w:r w:rsidRPr="005C60B8">
        <w:rPr>
          <w:rFonts w:ascii="メイリオ" w:eastAsia="メイリオ" w:hAnsi="メイリオ" w:hint="eastAsia"/>
        </w:rPr>
        <w:t>１．日　時：2023年</w:t>
      </w:r>
      <w:r>
        <w:rPr>
          <w:rFonts w:ascii="メイリオ" w:eastAsia="メイリオ" w:hAnsi="メイリオ" w:hint="eastAsia"/>
        </w:rPr>
        <w:t>５</w:t>
      </w:r>
      <w:r w:rsidRPr="005C60B8">
        <w:rPr>
          <w:rFonts w:ascii="メイリオ" w:eastAsia="メイリオ" w:hAnsi="メイリオ" w:hint="eastAsia"/>
        </w:rPr>
        <w:t>月</w:t>
      </w:r>
      <w:r>
        <w:rPr>
          <w:rFonts w:ascii="メイリオ" w:eastAsia="メイリオ" w:hAnsi="メイリオ" w:hint="eastAsia"/>
        </w:rPr>
        <w:t>２０</w:t>
      </w:r>
      <w:r w:rsidRPr="005C60B8">
        <w:rPr>
          <w:rFonts w:ascii="メイリオ" w:eastAsia="メイリオ" w:hAnsi="メイリオ" w:hint="eastAsia"/>
        </w:rPr>
        <w:t>日（</w:t>
      </w:r>
      <w:r>
        <w:rPr>
          <w:rFonts w:ascii="メイリオ" w:eastAsia="メイリオ" w:hAnsi="メイリオ" w:hint="eastAsia"/>
        </w:rPr>
        <w:t>土</w:t>
      </w:r>
      <w:r w:rsidRPr="005C60B8">
        <w:rPr>
          <w:rFonts w:ascii="メイリオ" w:eastAsia="メイリオ" w:hAnsi="メイリオ" w:hint="eastAsia"/>
        </w:rPr>
        <w:t>）</w:t>
      </w:r>
    </w:p>
    <w:p w14:paraId="70F04BD1" w14:textId="1CE5F3A0" w:rsidR="005C60B8" w:rsidRPr="005C60B8" w:rsidRDefault="005C60B8" w:rsidP="005C60B8">
      <w:pPr>
        <w:spacing w:line="180" w:lineRule="auto"/>
        <w:ind w:leftChars="200" w:left="420"/>
        <w:rPr>
          <w:rFonts w:ascii="メイリオ" w:eastAsia="メイリオ" w:hAnsi="メイリオ" w:hint="eastAsia"/>
        </w:rPr>
      </w:pPr>
      <w:r>
        <w:rPr>
          <w:rFonts w:ascii="メイリオ" w:eastAsia="メイリオ" w:hAnsi="メイリオ" w:hint="eastAsia"/>
        </w:rPr>
        <w:t>15：40</w:t>
      </w:r>
      <w:r w:rsidRPr="005C60B8">
        <w:rPr>
          <w:rFonts w:ascii="メイリオ" w:eastAsia="メイリオ" w:hAnsi="メイリオ" w:hint="eastAsia"/>
        </w:rPr>
        <w:t>～1</w:t>
      </w:r>
      <w:r w:rsidR="003D0847">
        <w:rPr>
          <w:rFonts w:ascii="メイリオ" w:eastAsia="メイリオ" w:hAnsi="メイリオ" w:hint="eastAsia"/>
        </w:rPr>
        <w:t>6</w:t>
      </w:r>
      <w:r w:rsidRPr="005C60B8">
        <w:rPr>
          <w:rFonts w:ascii="メイリオ" w:eastAsia="メイリオ" w:hAnsi="メイリオ" w:hint="eastAsia"/>
        </w:rPr>
        <w:t>：</w:t>
      </w:r>
      <w:r>
        <w:rPr>
          <w:rFonts w:ascii="メイリオ" w:eastAsia="メイリオ" w:hAnsi="メイリオ" w:hint="eastAsia"/>
        </w:rPr>
        <w:t>5</w:t>
      </w:r>
      <w:r w:rsidRPr="005C60B8">
        <w:rPr>
          <w:rFonts w:ascii="メイリオ" w:eastAsia="メイリオ" w:hAnsi="メイリオ" w:hint="eastAsia"/>
        </w:rPr>
        <w:t xml:space="preserve">0　</w:t>
      </w:r>
      <w:r>
        <w:rPr>
          <w:rFonts w:ascii="メイリオ" w:eastAsia="メイリオ" w:hAnsi="メイリオ" w:hint="eastAsia"/>
        </w:rPr>
        <w:t>RYLA連絡会全国青少年奉仕委員長</w:t>
      </w:r>
      <w:r w:rsidRPr="005C60B8">
        <w:rPr>
          <w:rFonts w:ascii="メイリオ" w:eastAsia="メイリオ" w:hAnsi="メイリオ" w:hint="eastAsia"/>
        </w:rPr>
        <w:t xml:space="preserve">会議 </w:t>
      </w:r>
    </w:p>
    <w:p w14:paraId="16E0167C" w14:textId="77777777" w:rsidR="005C60B8" w:rsidRPr="005C60B8" w:rsidRDefault="005C60B8" w:rsidP="005C60B8">
      <w:pPr>
        <w:spacing w:line="180" w:lineRule="auto"/>
        <w:rPr>
          <w:rFonts w:ascii="メイリオ" w:eastAsia="メイリオ" w:hAnsi="メイリオ"/>
        </w:rPr>
      </w:pPr>
    </w:p>
    <w:p w14:paraId="2DCB3FB5" w14:textId="3F1F7A13" w:rsidR="005C60B8" w:rsidRPr="005C60B8" w:rsidRDefault="005C60B8" w:rsidP="005C60B8">
      <w:pPr>
        <w:spacing w:line="180" w:lineRule="auto"/>
        <w:rPr>
          <w:rFonts w:ascii="メイリオ" w:eastAsia="メイリオ" w:hAnsi="メイリオ" w:hint="eastAsia"/>
        </w:rPr>
      </w:pPr>
      <w:r w:rsidRPr="005C60B8">
        <w:rPr>
          <w:rFonts w:ascii="メイリオ" w:eastAsia="メイリオ" w:hAnsi="メイリオ" w:hint="eastAsia"/>
        </w:rPr>
        <w:t>２．場　所：</w:t>
      </w:r>
      <w:r>
        <w:rPr>
          <w:rFonts w:ascii="メイリオ" w:eastAsia="メイリオ" w:hAnsi="メイリオ" w:hint="eastAsia"/>
        </w:rPr>
        <w:t>札幌グランドホテル　本館２階金枝</w:t>
      </w:r>
    </w:p>
    <w:p w14:paraId="151AED54" w14:textId="77777777" w:rsidR="005C60B8" w:rsidRPr="005C60B8" w:rsidRDefault="005C60B8" w:rsidP="005C60B8">
      <w:pPr>
        <w:spacing w:line="180" w:lineRule="auto"/>
        <w:ind w:leftChars="200" w:left="420"/>
        <w:rPr>
          <w:rFonts w:ascii="メイリオ" w:eastAsia="メイリオ" w:hAnsi="メイリオ" w:hint="eastAsia"/>
        </w:rPr>
      </w:pPr>
      <w:r w:rsidRPr="005C60B8">
        <w:rPr>
          <w:rFonts w:ascii="メイリオ" w:eastAsia="メイリオ" w:hAnsi="メイリオ" w:hint="eastAsia"/>
        </w:rPr>
        <w:t>〒060-0001 北海道札幌市中央区北1条西4丁目</w:t>
      </w:r>
    </w:p>
    <w:p w14:paraId="450F5D72" w14:textId="77777777" w:rsidR="005C60B8" w:rsidRPr="005C60B8" w:rsidRDefault="005C60B8" w:rsidP="005C60B8">
      <w:pPr>
        <w:spacing w:line="180" w:lineRule="auto"/>
        <w:ind w:leftChars="200" w:left="420"/>
        <w:rPr>
          <w:rFonts w:ascii="メイリオ" w:eastAsia="メイリオ" w:hAnsi="メイリオ" w:hint="eastAsia"/>
        </w:rPr>
      </w:pPr>
      <w:r w:rsidRPr="005C60B8">
        <w:rPr>
          <w:rFonts w:ascii="メイリオ" w:eastAsia="メイリオ" w:hAnsi="メイリオ" w:hint="eastAsia"/>
        </w:rPr>
        <w:t>Tel：011-261-3311</w:t>
      </w:r>
    </w:p>
    <w:p w14:paraId="426728B6" w14:textId="7980C583" w:rsidR="009E05C0" w:rsidRDefault="005C60B8" w:rsidP="005C60B8">
      <w:pPr>
        <w:spacing w:line="180" w:lineRule="auto"/>
        <w:ind w:leftChars="200" w:left="420"/>
        <w:rPr>
          <w:rFonts w:ascii="メイリオ" w:eastAsia="メイリオ" w:hAnsi="メイリオ" w:hint="eastAsia"/>
        </w:rPr>
      </w:pPr>
      <w:r w:rsidRPr="005C60B8">
        <w:rPr>
          <w:rFonts w:ascii="メイリオ" w:eastAsia="メイリオ" w:hAnsi="メイリオ" w:hint="eastAsia"/>
        </w:rPr>
        <w:t>URL：https://www.granvista.co.jp/facilities/grand1934/</w:t>
      </w:r>
    </w:p>
    <w:p w14:paraId="6D257277" w14:textId="77777777" w:rsidR="003D0847" w:rsidRDefault="003D0847" w:rsidP="00476B83">
      <w:pPr>
        <w:spacing w:line="180" w:lineRule="auto"/>
        <w:rPr>
          <w:rFonts w:ascii="メイリオ" w:eastAsia="メイリオ" w:hAnsi="メイリオ" w:hint="eastAsia"/>
        </w:rPr>
      </w:pPr>
    </w:p>
    <w:p w14:paraId="0A919F6B" w14:textId="5CCCF06D" w:rsidR="009E05C0" w:rsidRDefault="003D0847" w:rsidP="00476B83">
      <w:pPr>
        <w:spacing w:line="180" w:lineRule="auto"/>
        <w:rPr>
          <w:rFonts w:ascii="メイリオ" w:eastAsia="メイリオ" w:hAnsi="メイリオ" w:hint="eastAsia"/>
        </w:rPr>
      </w:pPr>
      <w:r>
        <w:rPr>
          <w:rFonts w:ascii="メイリオ" w:eastAsia="メイリオ" w:hAnsi="メイリオ" w:hint="eastAsia"/>
        </w:rPr>
        <w:t xml:space="preserve">３.　</w:t>
      </w:r>
      <w:r w:rsidR="00804213">
        <w:rPr>
          <w:rFonts w:ascii="メイリオ" w:eastAsia="メイリオ" w:hAnsi="メイリオ" w:hint="eastAsia"/>
        </w:rPr>
        <w:t>議決</w:t>
      </w:r>
      <w:r>
        <w:rPr>
          <w:rFonts w:ascii="メイリオ" w:eastAsia="メイリオ" w:hAnsi="メイリオ" w:hint="eastAsia"/>
        </w:rPr>
        <w:t>について</w:t>
      </w:r>
    </w:p>
    <w:p w14:paraId="64511A91" w14:textId="1DF22EEC" w:rsidR="003D0847" w:rsidRDefault="003D0847" w:rsidP="003D0847">
      <w:pPr>
        <w:spacing w:line="180" w:lineRule="auto"/>
        <w:ind w:leftChars="200" w:left="420"/>
        <w:rPr>
          <w:rFonts w:ascii="メイリオ" w:eastAsia="メイリオ" w:hAnsi="メイリオ" w:hint="eastAsia"/>
        </w:rPr>
      </w:pPr>
      <w:r>
        <w:rPr>
          <w:rFonts w:ascii="メイリオ" w:eastAsia="メイリオ" w:hAnsi="メイリオ" w:hint="eastAsia"/>
        </w:rPr>
        <w:t>投票は、地区ガバナー推薦の運営委員１名に付き一票とします。</w:t>
      </w:r>
    </w:p>
    <w:p w14:paraId="50A53F82" w14:textId="77777777" w:rsidR="003D0847" w:rsidRDefault="003D0847" w:rsidP="00476B83">
      <w:pPr>
        <w:spacing w:line="180" w:lineRule="auto"/>
        <w:rPr>
          <w:rFonts w:ascii="メイリオ" w:eastAsia="メイリオ" w:hAnsi="メイリオ" w:hint="eastAsia"/>
        </w:rPr>
      </w:pPr>
    </w:p>
    <w:p w14:paraId="0F9D826C" w14:textId="41D395C5" w:rsidR="009E05C0" w:rsidRDefault="003D0847" w:rsidP="00476B83">
      <w:pPr>
        <w:spacing w:line="180" w:lineRule="auto"/>
        <w:rPr>
          <w:rFonts w:ascii="メイリオ" w:eastAsia="メイリオ" w:hAnsi="メイリオ" w:hint="eastAsia"/>
        </w:rPr>
      </w:pPr>
      <w:r>
        <w:rPr>
          <w:rFonts w:ascii="メイリオ" w:eastAsia="メイリオ" w:hAnsi="メイリオ" w:hint="eastAsia"/>
        </w:rPr>
        <w:t>4</w:t>
      </w:r>
      <w:r w:rsidR="00741877">
        <w:rPr>
          <w:rFonts w:ascii="メイリオ" w:eastAsia="メイリオ" w:hAnsi="メイリオ" w:hint="eastAsia"/>
        </w:rPr>
        <w:t>．次第</w:t>
      </w:r>
    </w:p>
    <w:p w14:paraId="28A125B4" w14:textId="7C9B1192" w:rsidR="009E05C0" w:rsidRDefault="00741877" w:rsidP="00476B83">
      <w:pPr>
        <w:spacing w:line="180" w:lineRule="auto"/>
        <w:rPr>
          <w:rFonts w:ascii="メイリオ" w:eastAsia="メイリオ" w:hAnsi="メイリオ" w:hint="eastAsia"/>
        </w:rPr>
      </w:pPr>
      <w:r>
        <w:rPr>
          <w:rFonts w:ascii="メイリオ" w:eastAsia="メイリオ" w:hAnsi="メイリオ" w:hint="eastAsia"/>
        </w:rPr>
        <w:t>15：40　開会：</w:t>
      </w:r>
      <w:r w:rsidR="003338F4">
        <w:rPr>
          <w:rFonts w:ascii="メイリオ" w:eastAsia="メイリオ" w:hAnsi="メイリオ" w:hint="eastAsia"/>
        </w:rPr>
        <w:t>実行委員長　羽部大仁（D2510PDG</w:t>
      </w:r>
      <w:r w:rsidR="003338F4">
        <w:rPr>
          <w:rFonts w:ascii="メイリオ" w:eastAsia="メイリオ" w:hAnsi="メイリオ"/>
        </w:rPr>
        <w:t>）</w:t>
      </w:r>
    </w:p>
    <w:p w14:paraId="49303445" w14:textId="50AAE80D" w:rsidR="009E05C0" w:rsidRDefault="00741877" w:rsidP="00476B83">
      <w:pPr>
        <w:spacing w:line="180" w:lineRule="auto"/>
        <w:rPr>
          <w:rFonts w:ascii="メイリオ" w:eastAsia="メイリオ" w:hAnsi="メイリオ" w:hint="eastAsia"/>
        </w:rPr>
      </w:pPr>
      <w:r>
        <w:rPr>
          <w:rFonts w:ascii="メイリオ" w:eastAsia="メイリオ" w:hAnsi="メイリオ" w:hint="eastAsia"/>
        </w:rPr>
        <w:t>15：40　開会挨拶</w:t>
      </w:r>
      <w:r w:rsidR="003338F4">
        <w:rPr>
          <w:rFonts w:ascii="メイリオ" w:eastAsia="メイリオ" w:hAnsi="メイリオ" w:hint="eastAsia"/>
        </w:rPr>
        <w:t>：ホスト地区ガバナー　石丸修太郎</w:t>
      </w:r>
    </w:p>
    <w:p w14:paraId="4E868A2A" w14:textId="4404AC02" w:rsidR="00741877" w:rsidRDefault="00741877" w:rsidP="00476B83">
      <w:pPr>
        <w:spacing w:line="180" w:lineRule="auto"/>
        <w:rPr>
          <w:rFonts w:ascii="メイリオ" w:eastAsia="メイリオ" w:hAnsi="メイリオ" w:hint="eastAsia"/>
        </w:rPr>
      </w:pPr>
      <w:r>
        <w:rPr>
          <w:rFonts w:ascii="メイリオ" w:eastAsia="メイリオ" w:hAnsi="メイリオ" w:hint="eastAsia"/>
        </w:rPr>
        <w:t>15：45　協議議案</w:t>
      </w:r>
    </w:p>
    <w:p w14:paraId="253E7800" w14:textId="77777777" w:rsidR="003338F4" w:rsidRDefault="003338F4" w:rsidP="00804213">
      <w:pPr>
        <w:spacing w:line="180" w:lineRule="auto"/>
        <w:rPr>
          <w:rFonts w:ascii="メイリオ" w:eastAsia="メイリオ" w:hAnsi="メイリオ" w:hint="eastAsia"/>
        </w:rPr>
      </w:pPr>
      <w:r>
        <w:rPr>
          <w:rFonts w:ascii="メイリオ" w:eastAsia="メイリオ" w:hAnsi="メイリオ" w:hint="eastAsia"/>
        </w:rPr>
        <w:t xml:space="preserve">　　</w:t>
      </w:r>
    </w:p>
    <w:p w14:paraId="0B71D3F9" w14:textId="4F97663C" w:rsidR="00893CCF" w:rsidRDefault="00804213" w:rsidP="00804213">
      <w:pPr>
        <w:spacing w:line="180" w:lineRule="auto"/>
        <w:rPr>
          <w:rFonts w:ascii="メイリオ" w:eastAsia="メイリオ" w:hAnsi="メイリオ" w:hint="eastAsia"/>
        </w:rPr>
      </w:pPr>
      <w:r>
        <w:rPr>
          <w:rFonts w:ascii="メイリオ" w:eastAsia="メイリオ" w:hAnsi="メイリオ" w:hint="eastAsia"/>
        </w:rPr>
        <w:t>15：45</w:t>
      </w:r>
      <w:r w:rsidR="003338F4">
        <w:rPr>
          <w:rFonts w:ascii="メイリオ" w:eastAsia="メイリオ" w:hAnsi="メイリオ" w:hint="eastAsia"/>
        </w:rPr>
        <w:t>承認事項</w:t>
      </w:r>
      <w:r>
        <w:rPr>
          <w:rFonts w:ascii="メイリオ" w:eastAsia="メイリオ" w:hAnsi="メイリオ" w:hint="eastAsia"/>
        </w:rPr>
        <w:t>：</w:t>
      </w:r>
      <w:r w:rsidRPr="00804213">
        <w:rPr>
          <w:rFonts w:ascii="メイリオ" w:eastAsia="メイリオ" w:hAnsi="メイリオ" w:hint="eastAsia"/>
        </w:rPr>
        <w:t>実行委員長</w:t>
      </w:r>
      <w:r>
        <w:rPr>
          <w:rFonts w:ascii="メイリオ" w:eastAsia="メイリオ" w:hAnsi="メイリオ" w:hint="eastAsia"/>
        </w:rPr>
        <w:t xml:space="preserve">　</w:t>
      </w:r>
      <w:r w:rsidRPr="00804213">
        <w:rPr>
          <w:rFonts w:ascii="メイリオ" w:eastAsia="メイリオ" w:hAnsi="メイリオ" w:hint="eastAsia"/>
        </w:rPr>
        <w:t>羽部大仁（D2510PDG</w:t>
      </w:r>
      <w:r w:rsidRPr="00804213">
        <w:rPr>
          <w:rFonts w:ascii="メイリオ" w:eastAsia="メイリオ" w:hAnsi="メイリオ"/>
        </w:rPr>
        <w:t>）</w:t>
      </w:r>
    </w:p>
    <w:p w14:paraId="28DD9C79" w14:textId="40C95E89" w:rsidR="00893CCF" w:rsidRDefault="00893CCF" w:rsidP="00804213">
      <w:pPr>
        <w:spacing w:line="180" w:lineRule="auto"/>
        <w:ind w:leftChars="400" w:left="840"/>
        <w:rPr>
          <w:rFonts w:ascii="メイリオ" w:eastAsia="メイリオ" w:hAnsi="メイリオ" w:hint="eastAsia"/>
        </w:rPr>
      </w:pPr>
      <w:r>
        <w:rPr>
          <w:rFonts w:ascii="メイリオ" w:eastAsia="メイリオ" w:hAnsi="メイリオ" w:hint="eastAsia"/>
        </w:rPr>
        <w:t>議長選出：（事務局提案：RIJYEM事務統括津留起夫）</w:t>
      </w:r>
    </w:p>
    <w:p w14:paraId="083C9001" w14:textId="6037043E" w:rsidR="00893CCF" w:rsidRDefault="00893CCF" w:rsidP="00804213">
      <w:pPr>
        <w:spacing w:line="180" w:lineRule="auto"/>
        <w:ind w:leftChars="400" w:left="840"/>
        <w:rPr>
          <w:rFonts w:ascii="メイリオ" w:eastAsia="メイリオ" w:hAnsi="メイリオ" w:hint="eastAsia"/>
        </w:rPr>
      </w:pPr>
      <w:r>
        <w:rPr>
          <w:rFonts w:ascii="メイリオ" w:eastAsia="メイリオ" w:hAnsi="メイリオ" w:hint="eastAsia"/>
        </w:rPr>
        <w:t>議事録</w:t>
      </w:r>
      <w:r w:rsidR="003338F4">
        <w:rPr>
          <w:rFonts w:ascii="メイリオ" w:eastAsia="メイリオ" w:hAnsi="メイリオ" w:hint="eastAsia"/>
        </w:rPr>
        <w:t>作成者：</w:t>
      </w:r>
      <w:r w:rsidR="003338F4" w:rsidRPr="003338F4">
        <w:rPr>
          <w:rFonts w:ascii="メイリオ" w:eastAsia="メイリオ" w:hAnsi="メイリオ" w:hint="eastAsia"/>
        </w:rPr>
        <w:t>（事務局提案：RIJYEM事務</w:t>
      </w:r>
      <w:r w:rsidR="003338F4">
        <w:rPr>
          <w:rFonts w:ascii="メイリオ" w:eastAsia="メイリオ" w:hAnsi="メイリオ" w:hint="eastAsia"/>
        </w:rPr>
        <w:t>局</w:t>
      </w:r>
      <w:r w:rsidR="003338F4" w:rsidRPr="003338F4">
        <w:rPr>
          <w:rFonts w:ascii="メイリオ" w:eastAsia="メイリオ" w:hAnsi="メイリオ" w:hint="eastAsia"/>
        </w:rPr>
        <w:t>）</w:t>
      </w:r>
    </w:p>
    <w:p w14:paraId="39AAB4E9" w14:textId="77777777" w:rsidR="003338F4" w:rsidRPr="003338F4" w:rsidRDefault="003338F4" w:rsidP="00804213">
      <w:pPr>
        <w:spacing w:line="180" w:lineRule="auto"/>
        <w:ind w:leftChars="200" w:left="420"/>
        <w:rPr>
          <w:rFonts w:ascii="メイリオ" w:eastAsia="メイリオ" w:hAnsi="メイリオ" w:hint="eastAsia"/>
        </w:rPr>
      </w:pPr>
    </w:p>
    <w:p w14:paraId="02479A54" w14:textId="030EA782" w:rsidR="00741877" w:rsidRDefault="00804213" w:rsidP="00804213">
      <w:pPr>
        <w:spacing w:line="180" w:lineRule="auto"/>
        <w:rPr>
          <w:rFonts w:ascii="メイリオ" w:eastAsia="メイリオ" w:hAnsi="メイリオ" w:hint="eastAsia"/>
        </w:rPr>
      </w:pPr>
      <w:r>
        <w:rPr>
          <w:rFonts w:ascii="メイリオ" w:eastAsia="メイリオ" w:hAnsi="メイリオ" w:hint="eastAsia"/>
        </w:rPr>
        <w:t>15：55</w:t>
      </w:r>
      <w:r w:rsidR="00741877">
        <w:rPr>
          <w:rFonts w:ascii="メイリオ" w:eastAsia="メイリオ" w:hAnsi="メイリオ" w:hint="eastAsia"/>
        </w:rPr>
        <w:t>第１号議案　全国RYLA連絡会の組織体制の確立</w:t>
      </w:r>
    </w:p>
    <w:p w14:paraId="595218A7" w14:textId="5958EC60" w:rsidR="009E05C0"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提案説明</w:t>
      </w:r>
      <w:r w:rsidR="00804213">
        <w:rPr>
          <w:rFonts w:ascii="メイリオ" w:eastAsia="メイリオ" w:hAnsi="メイリオ" w:hint="eastAsia"/>
        </w:rPr>
        <w:t>：RYLA研究会顧問　安行英文（D2680GE）</w:t>
      </w:r>
    </w:p>
    <w:p w14:paraId="3D88937D" w14:textId="08F84525" w:rsidR="009E05C0"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協議</w:t>
      </w:r>
    </w:p>
    <w:p w14:paraId="43710B99" w14:textId="2D36EC72" w:rsidR="00804213" w:rsidRDefault="00804213" w:rsidP="002E0672">
      <w:pPr>
        <w:spacing w:line="180" w:lineRule="auto"/>
        <w:ind w:leftChars="400" w:left="840"/>
        <w:rPr>
          <w:rFonts w:ascii="メイリオ" w:eastAsia="メイリオ" w:hAnsi="メイリオ" w:hint="eastAsia"/>
        </w:rPr>
      </w:pPr>
      <w:r>
        <w:rPr>
          <w:rFonts w:ascii="メイリオ" w:eastAsia="メイリオ" w:hAnsi="メイリオ" w:hint="eastAsia"/>
        </w:rPr>
        <w:t>採決</w:t>
      </w:r>
    </w:p>
    <w:p w14:paraId="11EBF16F" w14:textId="30D535AC" w:rsidR="00741877"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資料</w:t>
      </w:r>
      <w:r w:rsidR="003D0847">
        <w:rPr>
          <w:rFonts w:ascii="メイリオ" w:eastAsia="メイリオ" w:hAnsi="メイリオ" w:hint="eastAsia"/>
        </w:rPr>
        <w:t>1.1：</w:t>
      </w:r>
      <w:r w:rsidR="003D0847" w:rsidRPr="003D0847">
        <w:rPr>
          <w:rFonts w:ascii="メイリオ" w:eastAsia="メイリオ" w:hAnsi="メイリオ" w:hint="eastAsia"/>
        </w:rPr>
        <w:t>全国ＲＹＬＡ連絡会規約</w:t>
      </w:r>
    </w:p>
    <w:p w14:paraId="06F17C98" w14:textId="6D2288DA" w:rsidR="003D0847" w:rsidRDefault="003D0847" w:rsidP="002E0672">
      <w:pPr>
        <w:spacing w:line="180" w:lineRule="auto"/>
        <w:ind w:leftChars="400" w:left="840"/>
        <w:rPr>
          <w:rFonts w:ascii="メイリオ" w:eastAsia="メイリオ" w:hAnsi="メイリオ" w:hint="eastAsia"/>
        </w:rPr>
      </w:pPr>
      <w:r>
        <w:rPr>
          <w:rFonts w:ascii="メイリオ" w:eastAsia="メイリオ" w:hAnsi="メイリオ" w:hint="eastAsia"/>
        </w:rPr>
        <w:t>資料1.2：組織体制図（案）</w:t>
      </w:r>
    </w:p>
    <w:p w14:paraId="4E5A9DA0" w14:textId="77777777" w:rsidR="00741877" w:rsidRDefault="00741877" w:rsidP="00804213">
      <w:pPr>
        <w:spacing w:line="180" w:lineRule="auto"/>
        <w:ind w:leftChars="200" w:left="420"/>
        <w:rPr>
          <w:rFonts w:ascii="メイリオ" w:eastAsia="メイリオ" w:hAnsi="メイリオ" w:hint="eastAsia"/>
        </w:rPr>
      </w:pPr>
    </w:p>
    <w:p w14:paraId="3B8EED90" w14:textId="3DF0C72E" w:rsidR="009E05C0" w:rsidRDefault="00804213" w:rsidP="00804213">
      <w:pPr>
        <w:spacing w:line="180" w:lineRule="auto"/>
        <w:rPr>
          <w:rFonts w:ascii="メイリオ" w:eastAsia="メイリオ" w:hAnsi="メイリオ" w:hint="eastAsia"/>
        </w:rPr>
      </w:pPr>
      <w:r>
        <w:rPr>
          <w:rFonts w:ascii="メイリオ" w:eastAsia="メイリオ" w:hAnsi="メイリオ" w:hint="eastAsia"/>
        </w:rPr>
        <w:t>16：</w:t>
      </w:r>
      <w:r w:rsidR="002E0672">
        <w:rPr>
          <w:rFonts w:ascii="メイリオ" w:eastAsia="メイリオ" w:hAnsi="メイリオ" w:hint="eastAsia"/>
        </w:rPr>
        <w:t>15</w:t>
      </w:r>
      <w:r w:rsidR="00741877">
        <w:rPr>
          <w:rFonts w:ascii="メイリオ" w:eastAsia="メイリオ" w:hAnsi="メイリオ" w:hint="eastAsia"/>
        </w:rPr>
        <w:t>第２号議案　全国RYLA委員長会議開催について</w:t>
      </w:r>
    </w:p>
    <w:p w14:paraId="79BE7765" w14:textId="4EFCE39D" w:rsidR="00741877" w:rsidRPr="000F7489"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提案説明</w:t>
      </w:r>
      <w:r w:rsidR="00804213">
        <w:rPr>
          <w:rFonts w:ascii="メイリオ" w:eastAsia="メイリオ" w:hAnsi="メイリオ" w:hint="eastAsia"/>
        </w:rPr>
        <w:t>：</w:t>
      </w:r>
      <w:r w:rsidR="00804213" w:rsidRPr="00804213">
        <w:rPr>
          <w:rFonts w:ascii="メイリオ" w:eastAsia="メイリオ" w:hAnsi="メイリオ" w:hint="eastAsia"/>
        </w:rPr>
        <w:t>RYLA研究会顧問　黒田建一（D2680）</w:t>
      </w:r>
    </w:p>
    <w:p w14:paraId="753C8E44" w14:textId="313DA8BD" w:rsidR="009E05C0"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協議</w:t>
      </w:r>
    </w:p>
    <w:p w14:paraId="2F19AB8E" w14:textId="68A0121A" w:rsidR="00804213" w:rsidRDefault="00804213" w:rsidP="002E0672">
      <w:pPr>
        <w:spacing w:line="180" w:lineRule="auto"/>
        <w:ind w:leftChars="400" w:left="840"/>
        <w:rPr>
          <w:rFonts w:ascii="メイリオ" w:eastAsia="メイリオ" w:hAnsi="メイリオ" w:hint="eastAsia"/>
        </w:rPr>
      </w:pPr>
      <w:r>
        <w:rPr>
          <w:rFonts w:ascii="メイリオ" w:eastAsia="メイリオ" w:hAnsi="メイリオ" w:hint="eastAsia"/>
        </w:rPr>
        <w:t>採決</w:t>
      </w:r>
    </w:p>
    <w:p w14:paraId="055DD985" w14:textId="17EA3DE9" w:rsidR="00741877"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資料</w:t>
      </w:r>
      <w:r w:rsidR="003D0847">
        <w:rPr>
          <w:rFonts w:ascii="メイリオ" w:eastAsia="メイリオ" w:hAnsi="メイリオ" w:hint="eastAsia"/>
        </w:rPr>
        <w:t>2.1：開催要領（案）</w:t>
      </w:r>
    </w:p>
    <w:p w14:paraId="1EF385A7" w14:textId="77777777" w:rsidR="00741877" w:rsidRDefault="00741877" w:rsidP="00804213">
      <w:pPr>
        <w:spacing w:line="180" w:lineRule="auto"/>
        <w:ind w:leftChars="200" w:left="420"/>
        <w:rPr>
          <w:rFonts w:ascii="メイリオ" w:eastAsia="メイリオ" w:hAnsi="メイリオ" w:hint="eastAsia"/>
        </w:rPr>
      </w:pPr>
    </w:p>
    <w:p w14:paraId="2F2AC88E" w14:textId="74CD8821" w:rsidR="009E05C0" w:rsidRDefault="00804213" w:rsidP="00804213">
      <w:pPr>
        <w:spacing w:line="180" w:lineRule="auto"/>
        <w:rPr>
          <w:rFonts w:ascii="メイリオ" w:eastAsia="メイリオ" w:hAnsi="メイリオ" w:hint="eastAsia"/>
        </w:rPr>
      </w:pPr>
      <w:r>
        <w:rPr>
          <w:rFonts w:ascii="メイリオ" w:eastAsia="メイリオ" w:hAnsi="メイリオ" w:hint="eastAsia"/>
        </w:rPr>
        <w:t>16：</w:t>
      </w:r>
      <w:r w:rsidR="002E0672">
        <w:rPr>
          <w:rFonts w:ascii="メイリオ" w:eastAsia="メイリオ" w:hAnsi="メイリオ" w:hint="eastAsia"/>
        </w:rPr>
        <w:t>35</w:t>
      </w:r>
      <w:r w:rsidR="00741877">
        <w:rPr>
          <w:rFonts w:ascii="メイリオ" w:eastAsia="メイリオ" w:hAnsi="メイリオ" w:hint="eastAsia"/>
        </w:rPr>
        <w:t>第３号議案　次々回全国RYLA研究会開催地区について</w:t>
      </w:r>
    </w:p>
    <w:p w14:paraId="44D23A0C" w14:textId="6F538C14" w:rsidR="00741877"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提案説明</w:t>
      </w:r>
      <w:r w:rsidR="00804213">
        <w:rPr>
          <w:rFonts w:ascii="メイリオ" w:eastAsia="メイリオ" w:hAnsi="メイリオ" w:hint="eastAsia"/>
        </w:rPr>
        <w:t>：</w:t>
      </w:r>
      <w:r w:rsidR="00804213" w:rsidRPr="00804213">
        <w:rPr>
          <w:rFonts w:ascii="メイリオ" w:eastAsia="メイリオ" w:hAnsi="メイリオ" w:hint="eastAsia"/>
        </w:rPr>
        <w:t>実行委員長　羽部大仁（D2510PDG）</w:t>
      </w:r>
    </w:p>
    <w:p w14:paraId="294958B0" w14:textId="74E50B35" w:rsidR="00741877"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協議</w:t>
      </w:r>
    </w:p>
    <w:p w14:paraId="5FE368AD" w14:textId="56609519" w:rsidR="00804213" w:rsidRDefault="00804213" w:rsidP="002E0672">
      <w:pPr>
        <w:spacing w:line="180" w:lineRule="auto"/>
        <w:ind w:leftChars="400" w:left="840"/>
        <w:rPr>
          <w:rFonts w:ascii="メイリオ" w:eastAsia="メイリオ" w:hAnsi="メイリオ" w:hint="eastAsia"/>
        </w:rPr>
      </w:pPr>
      <w:r>
        <w:rPr>
          <w:rFonts w:ascii="メイリオ" w:eastAsia="メイリオ" w:hAnsi="メイリオ" w:hint="eastAsia"/>
        </w:rPr>
        <w:t>採決</w:t>
      </w:r>
    </w:p>
    <w:p w14:paraId="174DDBDA" w14:textId="77777777" w:rsidR="002E0672" w:rsidRDefault="00741877" w:rsidP="002E0672">
      <w:pPr>
        <w:spacing w:line="180" w:lineRule="auto"/>
        <w:ind w:leftChars="400" w:left="840"/>
        <w:rPr>
          <w:rFonts w:ascii="メイリオ" w:eastAsia="メイリオ" w:hAnsi="メイリオ" w:hint="eastAsia"/>
        </w:rPr>
      </w:pPr>
      <w:r>
        <w:rPr>
          <w:rFonts w:ascii="メイリオ" w:eastAsia="メイリオ" w:hAnsi="メイリオ" w:hint="eastAsia"/>
        </w:rPr>
        <w:t>資料</w:t>
      </w:r>
      <w:r w:rsidR="003D0847">
        <w:rPr>
          <w:rFonts w:ascii="メイリオ" w:eastAsia="メイリオ" w:hAnsi="メイリオ" w:hint="eastAsia"/>
        </w:rPr>
        <w:t>3.1：</w:t>
      </w:r>
    </w:p>
    <w:p w14:paraId="5C6BFA7E" w14:textId="20F7EF19" w:rsidR="009E05C0" w:rsidRDefault="003D0847" w:rsidP="002E0672">
      <w:pPr>
        <w:spacing w:line="180" w:lineRule="auto"/>
        <w:rPr>
          <w:rFonts w:ascii="メイリオ" w:eastAsia="メイリオ" w:hAnsi="メイリオ" w:hint="eastAsia"/>
        </w:rPr>
      </w:pPr>
      <w:r>
        <w:rPr>
          <w:rFonts w:ascii="メイリオ" w:eastAsia="メイリオ" w:hAnsi="メイリオ" w:hint="eastAsia"/>
        </w:rPr>
        <w:lastRenderedPageBreak/>
        <w:t>1</w:t>
      </w:r>
      <w:r w:rsidR="002E0672">
        <w:rPr>
          <w:rFonts w:ascii="メイリオ" w:eastAsia="メイリオ" w:hAnsi="メイリオ" w:hint="eastAsia"/>
        </w:rPr>
        <w:t>6</w:t>
      </w:r>
      <w:r>
        <w:rPr>
          <w:rFonts w:ascii="メイリオ" w:eastAsia="メイリオ" w:hAnsi="メイリオ" w:hint="eastAsia"/>
        </w:rPr>
        <w:t>：50　閉会：</w:t>
      </w:r>
    </w:p>
    <w:p w14:paraId="5B92CAC2" w14:textId="7194E026" w:rsidR="009E05C0" w:rsidRPr="00657E0C" w:rsidRDefault="002E0672" w:rsidP="00476B83">
      <w:pPr>
        <w:spacing w:line="180" w:lineRule="auto"/>
        <w:rPr>
          <w:rFonts w:ascii="メイリオ" w:eastAsia="メイリオ" w:hAnsi="メイリオ" w:hint="eastAsia"/>
          <w:b/>
          <w:sz w:val="24"/>
          <w:szCs w:val="24"/>
        </w:rPr>
      </w:pPr>
      <w:r w:rsidRPr="00657E0C">
        <w:rPr>
          <w:rFonts w:ascii="メイリオ" w:eastAsia="メイリオ" w:hAnsi="メイリオ" w:hint="eastAsia"/>
          <w:b/>
          <w:sz w:val="24"/>
          <w:szCs w:val="24"/>
        </w:rPr>
        <w:t>【資料</w:t>
      </w:r>
      <w:r w:rsidR="00657E0C" w:rsidRPr="00657E0C">
        <w:rPr>
          <w:rFonts w:ascii="メイリオ" w:eastAsia="メイリオ" w:hAnsi="メイリオ" w:hint="eastAsia"/>
          <w:b/>
          <w:sz w:val="24"/>
          <w:szCs w:val="24"/>
        </w:rPr>
        <w:t>1.1</w:t>
      </w:r>
      <w:r w:rsidRPr="00657E0C">
        <w:rPr>
          <w:rFonts w:ascii="メイリオ" w:eastAsia="メイリオ" w:hAnsi="メイリオ" w:hint="eastAsia"/>
          <w:b/>
          <w:sz w:val="24"/>
          <w:szCs w:val="24"/>
        </w:rPr>
        <w:t>】</w:t>
      </w:r>
    </w:p>
    <w:p w14:paraId="14559D6E" w14:textId="77777777" w:rsidR="009E05C0" w:rsidRPr="000D0377" w:rsidRDefault="009E05C0" w:rsidP="009E05C0">
      <w:pPr>
        <w:spacing w:line="180" w:lineRule="auto"/>
        <w:jc w:val="center"/>
        <w:rPr>
          <w:rFonts w:ascii="メイリオ" w:eastAsia="メイリオ" w:hAnsi="メイリオ"/>
          <w:b/>
          <w:sz w:val="28"/>
          <w:szCs w:val="28"/>
        </w:rPr>
      </w:pPr>
      <w:r w:rsidRPr="000D0377">
        <w:rPr>
          <w:rFonts w:ascii="メイリオ" w:eastAsia="メイリオ" w:hAnsi="メイリオ" w:hint="eastAsia"/>
          <w:b/>
          <w:sz w:val="28"/>
          <w:szCs w:val="28"/>
        </w:rPr>
        <w:t>全国ＲＹＬＡ連絡会規約</w:t>
      </w:r>
    </w:p>
    <w:p w14:paraId="1CF7A2A4" w14:textId="77777777" w:rsidR="009E05C0" w:rsidRPr="005206C4" w:rsidRDefault="009E05C0" w:rsidP="009E05C0">
      <w:pPr>
        <w:spacing w:line="180" w:lineRule="auto"/>
        <w:rPr>
          <w:rFonts w:ascii="メイリオ" w:eastAsia="メイリオ" w:hAnsi="メイリオ"/>
        </w:rPr>
      </w:pPr>
    </w:p>
    <w:p w14:paraId="63272E77"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１．(目的)　</w:t>
      </w:r>
    </w:p>
    <w:p w14:paraId="712E709B" w14:textId="77777777" w:rsidR="009E05C0" w:rsidRPr="005206C4" w:rsidRDefault="009E05C0" w:rsidP="009E05C0">
      <w:pPr>
        <w:spacing w:line="180" w:lineRule="auto"/>
        <w:ind w:leftChars="200" w:left="420"/>
        <w:rPr>
          <w:rFonts w:ascii="メイリオ" w:eastAsia="メイリオ" w:hAnsi="メイリオ"/>
        </w:rPr>
      </w:pPr>
      <w:r w:rsidRPr="005206C4">
        <w:rPr>
          <w:rFonts w:ascii="メイリオ" w:eastAsia="メイリオ" w:hAnsi="メイリオ" w:hint="eastAsia"/>
        </w:rPr>
        <w:t>本会は国際ロータリーの内日本国の各地区（以下、単に「各地区」という）のＲＹＬＡ関連委員会の連絡網を形成することを目的とする。</w:t>
      </w:r>
    </w:p>
    <w:p w14:paraId="1DA2E14C" w14:textId="77777777" w:rsidR="009E05C0" w:rsidRPr="005206C4" w:rsidRDefault="009E05C0" w:rsidP="009E05C0">
      <w:pPr>
        <w:spacing w:line="180" w:lineRule="auto"/>
        <w:rPr>
          <w:rFonts w:ascii="メイリオ" w:eastAsia="メイリオ" w:hAnsi="メイリオ"/>
        </w:rPr>
      </w:pPr>
    </w:p>
    <w:p w14:paraId="0CA9E52C"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２．（研究会）</w:t>
      </w:r>
    </w:p>
    <w:p w14:paraId="6CC9842D" w14:textId="77777777" w:rsidR="009E05C0" w:rsidRPr="005206C4" w:rsidRDefault="009E05C0" w:rsidP="009E05C0">
      <w:pPr>
        <w:spacing w:line="180" w:lineRule="auto"/>
        <w:ind w:left="420" w:hangingChars="200" w:hanging="420"/>
        <w:rPr>
          <w:rFonts w:ascii="メイリオ" w:eastAsia="メイリオ" w:hAnsi="メイリオ"/>
        </w:rPr>
      </w:pPr>
      <w:r w:rsidRPr="005206C4">
        <w:rPr>
          <w:rFonts w:ascii="メイリオ" w:eastAsia="メイリオ" w:hAnsi="メイリオ" w:hint="eastAsia"/>
        </w:rPr>
        <w:t xml:space="preserve">　　各地区のＲＹＬＡセミナーを中心とするＲＹＬＡ活動の情報を相互に交換する為、原則として毎年度１回全国ＲＹＬＡ研究会（以下、「研究会」という）を開催する。</w:t>
      </w:r>
    </w:p>
    <w:p w14:paraId="09E09F39" w14:textId="77777777" w:rsidR="009E05C0" w:rsidRPr="005206C4" w:rsidRDefault="009E05C0" w:rsidP="009E05C0">
      <w:pPr>
        <w:spacing w:line="180" w:lineRule="auto"/>
        <w:rPr>
          <w:rFonts w:ascii="メイリオ" w:eastAsia="メイリオ" w:hAnsi="メイリオ"/>
        </w:rPr>
      </w:pPr>
    </w:p>
    <w:p w14:paraId="0948FE57"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３．（開催主体）</w:t>
      </w:r>
    </w:p>
    <w:p w14:paraId="5051FEA9"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（１）研究会は地区単位により開催する。</w:t>
      </w:r>
    </w:p>
    <w:p w14:paraId="74A375EE" w14:textId="77777777" w:rsidR="009E05C0"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　　　但し、複数の地区の共同開催を妨げない。</w:t>
      </w:r>
    </w:p>
    <w:p w14:paraId="3DF011D0"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（２）開催地区は開催年度（期間はロータリー年度と同じ）の間、本会の事務局としての役割を果たす。</w:t>
      </w:r>
    </w:p>
    <w:p w14:paraId="3DE8370C" w14:textId="77777777" w:rsidR="009E05C0" w:rsidRPr="005206C4" w:rsidRDefault="009E05C0" w:rsidP="009E05C0">
      <w:pPr>
        <w:spacing w:line="180" w:lineRule="auto"/>
        <w:rPr>
          <w:rFonts w:ascii="メイリオ" w:eastAsia="メイリオ" w:hAnsi="メイリオ"/>
        </w:rPr>
      </w:pPr>
    </w:p>
    <w:p w14:paraId="1094A313"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４．（研究会の内容）</w:t>
      </w:r>
    </w:p>
    <w:p w14:paraId="3140CFF8"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（１）研究会の内容はロータリー章典の趣旨に沿って開催地区が決定する。</w:t>
      </w:r>
    </w:p>
    <w:p w14:paraId="1E771C30"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（２）前項の「内容」にはプログラムの策定、活動組織体の設立等研究会開催に必要な事項を含む。</w:t>
      </w:r>
    </w:p>
    <w:p w14:paraId="5A810EAA" w14:textId="77777777" w:rsidR="009E05C0" w:rsidRPr="005206C4" w:rsidRDefault="009E05C0" w:rsidP="009E05C0">
      <w:pPr>
        <w:spacing w:line="180" w:lineRule="auto"/>
        <w:rPr>
          <w:rFonts w:ascii="メイリオ" w:eastAsia="メイリオ" w:hAnsi="メイリオ"/>
        </w:rPr>
      </w:pPr>
    </w:p>
    <w:p w14:paraId="241C7690"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５．（プログラムの継続性）</w:t>
      </w:r>
    </w:p>
    <w:p w14:paraId="72FD2DE1" w14:textId="77777777" w:rsidR="009E05C0" w:rsidRPr="005206C4" w:rsidRDefault="009E05C0" w:rsidP="009E05C0">
      <w:pPr>
        <w:spacing w:line="180" w:lineRule="auto"/>
        <w:ind w:left="420" w:hangingChars="200" w:hanging="420"/>
        <w:rPr>
          <w:rFonts w:ascii="メイリオ" w:eastAsia="メイリオ" w:hAnsi="メイリオ"/>
        </w:rPr>
      </w:pPr>
      <w:r w:rsidRPr="005206C4">
        <w:rPr>
          <w:rFonts w:ascii="メイリオ" w:eastAsia="メイリオ" w:hAnsi="メイリオ" w:hint="eastAsia"/>
        </w:rPr>
        <w:t xml:space="preserve">　　研究会開催地区は、プログラムの決定に当たり、前年度を始め過去の研究会の成果を尊重する。</w:t>
      </w:r>
    </w:p>
    <w:p w14:paraId="75D5FA16" w14:textId="77777777" w:rsidR="009E05C0" w:rsidRPr="005206C4" w:rsidRDefault="009E05C0" w:rsidP="009E05C0">
      <w:pPr>
        <w:spacing w:line="180" w:lineRule="auto"/>
        <w:rPr>
          <w:rFonts w:ascii="メイリオ" w:eastAsia="メイリオ" w:hAnsi="メイリオ"/>
        </w:rPr>
      </w:pPr>
    </w:p>
    <w:p w14:paraId="2CE806A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６．（実行委員会）</w:t>
      </w:r>
    </w:p>
    <w:p w14:paraId="5C549E85"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（１）開催地区は、研究会の開催に当り実行委員会を設置し、研究会のプログラムの立案をし、必要に応じ他地区に連絡をする。</w:t>
      </w:r>
    </w:p>
    <w:p w14:paraId="35522A56"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（２）実行委員会の設立については全国レベルと地区レベルとを別組織とすることができる。</w:t>
      </w:r>
    </w:p>
    <w:p w14:paraId="2C2EECCD"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（３）全国レベルの実行委員会の設立に当り、本連絡会は、日本国内選出の現ＲＩ理事、ＲＩ理事会理事経験者への協力を要請する。</w:t>
      </w:r>
    </w:p>
    <w:p w14:paraId="1F3F39DC" w14:textId="77777777" w:rsidR="009E05C0" w:rsidRPr="005206C4" w:rsidRDefault="009E05C0" w:rsidP="009E05C0">
      <w:pPr>
        <w:spacing w:line="180" w:lineRule="auto"/>
        <w:rPr>
          <w:rFonts w:ascii="メイリオ" w:eastAsia="メイリオ" w:hAnsi="メイリオ"/>
        </w:rPr>
      </w:pPr>
    </w:p>
    <w:p w14:paraId="579B680A"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７．（ロータリーファミリー）</w:t>
      </w:r>
    </w:p>
    <w:p w14:paraId="7FF32D88"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（１）研究会開催に当り、ＲＹＬＡ学友会、ローターアクト等ロータリーファミリーの参加が奨励される。</w:t>
      </w:r>
    </w:p>
    <w:p w14:paraId="2F26BBCF"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（２）ロータリーファミリーが参加したときは、充分の危機管理態勢が義務付けられる。</w:t>
      </w:r>
    </w:p>
    <w:p w14:paraId="7BFFC259" w14:textId="77777777" w:rsidR="009E05C0" w:rsidRPr="005206C4" w:rsidRDefault="009E05C0" w:rsidP="009E05C0">
      <w:pPr>
        <w:spacing w:line="180" w:lineRule="auto"/>
        <w:rPr>
          <w:rFonts w:ascii="メイリオ" w:eastAsia="メイリオ" w:hAnsi="メイリオ"/>
        </w:rPr>
      </w:pPr>
    </w:p>
    <w:p w14:paraId="1DCFBB7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８．（委員長会議）</w:t>
      </w:r>
    </w:p>
    <w:p w14:paraId="45582DC8" w14:textId="77777777" w:rsidR="009E05C0" w:rsidRPr="005206C4" w:rsidRDefault="009E05C0" w:rsidP="009E05C0">
      <w:pPr>
        <w:spacing w:line="180" w:lineRule="auto"/>
        <w:ind w:left="420" w:hangingChars="200" w:hanging="420"/>
        <w:rPr>
          <w:rFonts w:ascii="メイリオ" w:eastAsia="メイリオ" w:hAnsi="メイリオ"/>
        </w:rPr>
      </w:pPr>
      <w:r w:rsidRPr="005206C4">
        <w:rPr>
          <w:rFonts w:ascii="メイリオ" w:eastAsia="メイリオ" w:hAnsi="メイリオ" w:hint="eastAsia"/>
        </w:rPr>
        <w:lastRenderedPageBreak/>
        <w:t xml:space="preserve">　　研究会プログラムの一部に各地区の青少年奉仕委員長、ＲＹＬＡ委員長、もしくはその他の青少年活動関連委員長による委員長会議の開催を含むものとする。</w:t>
      </w:r>
    </w:p>
    <w:p w14:paraId="62E13229" w14:textId="77777777" w:rsidR="009E05C0" w:rsidRPr="005206C4" w:rsidRDefault="009E05C0" w:rsidP="009E05C0">
      <w:pPr>
        <w:spacing w:line="180" w:lineRule="auto"/>
        <w:rPr>
          <w:rFonts w:ascii="メイリオ" w:eastAsia="メイリオ" w:hAnsi="メイリオ"/>
        </w:rPr>
      </w:pPr>
    </w:p>
    <w:p w14:paraId="744E4D4C"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９．（会議開催方法）</w:t>
      </w:r>
    </w:p>
    <w:p w14:paraId="7AF846D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　　委員長会議の議長は原則として開催地区から選出する。</w:t>
      </w:r>
    </w:p>
    <w:p w14:paraId="21C32F21" w14:textId="77777777" w:rsidR="009E05C0" w:rsidRPr="005206C4" w:rsidRDefault="009E05C0" w:rsidP="009E05C0">
      <w:pPr>
        <w:spacing w:line="180" w:lineRule="auto"/>
        <w:ind w:left="420" w:hangingChars="200" w:hanging="420"/>
        <w:rPr>
          <w:rFonts w:ascii="メイリオ" w:eastAsia="メイリオ" w:hAnsi="メイリオ"/>
        </w:rPr>
      </w:pPr>
      <w:r w:rsidRPr="005206C4">
        <w:rPr>
          <w:rFonts w:ascii="メイリオ" w:eastAsia="メイリオ" w:hAnsi="メイリオ" w:hint="eastAsia"/>
        </w:rPr>
        <w:t xml:space="preserve">　　但し、必要のあるときは開催地区は、地区を問わず副議長その他の役員を選出することができる。</w:t>
      </w:r>
    </w:p>
    <w:p w14:paraId="57F3CA4C" w14:textId="77777777" w:rsidR="009E05C0" w:rsidRPr="005206C4" w:rsidRDefault="009E05C0" w:rsidP="009E05C0">
      <w:pPr>
        <w:spacing w:line="180" w:lineRule="auto"/>
        <w:rPr>
          <w:rFonts w:ascii="メイリオ" w:eastAsia="メイリオ" w:hAnsi="メイリオ"/>
        </w:rPr>
      </w:pPr>
    </w:p>
    <w:p w14:paraId="3EA4A020"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１０．（議案）</w:t>
      </w:r>
    </w:p>
    <w:p w14:paraId="4C9FAF49"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（１）議案の内には次年度開催地区の決定が含まれるものとする。</w:t>
      </w:r>
    </w:p>
    <w:p w14:paraId="25145E2F" w14:textId="77777777" w:rsidR="009E05C0" w:rsidRPr="005206C4" w:rsidRDefault="009E05C0" w:rsidP="009E05C0">
      <w:pPr>
        <w:spacing w:line="180" w:lineRule="auto"/>
        <w:ind w:left="630" w:hangingChars="300" w:hanging="630"/>
        <w:rPr>
          <w:rFonts w:ascii="メイリオ" w:eastAsia="メイリオ" w:hAnsi="メイリオ"/>
        </w:rPr>
      </w:pPr>
      <w:r w:rsidRPr="005206C4">
        <w:rPr>
          <w:rFonts w:ascii="メイリオ" w:eastAsia="メイリオ" w:hAnsi="メイリオ" w:hint="eastAsia"/>
        </w:rPr>
        <w:t>（２）次年度開催地区について、開催地区には、全国レベル実行委員会、他地区と協力して、事前に立候補地区の有無を調査することが望まれる。</w:t>
      </w:r>
    </w:p>
    <w:p w14:paraId="196E02AC" w14:textId="77777777" w:rsidR="009E05C0" w:rsidRPr="005206C4" w:rsidRDefault="009E05C0" w:rsidP="009E05C0">
      <w:pPr>
        <w:spacing w:line="180" w:lineRule="auto"/>
        <w:rPr>
          <w:rFonts w:ascii="メイリオ" w:eastAsia="メイリオ" w:hAnsi="メイリオ"/>
        </w:rPr>
      </w:pPr>
    </w:p>
    <w:p w14:paraId="2C6952E8"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１１．（議決）</w:t>
      </w:r>
    </w:p>
    <w:p w14:paraId="5F9E60A0"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　　議決の決定は出席地区毎に一票とし、その過半数の支持を必要とする。</w:t>
      </w:r>
    </w:p>
    <w:p w14:paraId="59EDCBDD" w14:textId="77777777" w:rsidR="009E05C0" w:rsidRPr="005206C4" w:rsidRDefault="009E05C0" w:rsidP="009E05C0">
      <w:pPr>
        <w:spacing w:line="180" w:lineRule="auto"/>
        <w:rPr>
          <w:rFonts w:ascii="メイリオ" w:eastAsia="メイリオ" w:hAnsi="メイリオ"/>
        </w:rPr>
      </w:pPr>
    </w:p>
    <w:p w14:paraId="12B2D327"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１２．（運営委員会）</w:t>
      </w:r>
    </w:p>
    <w:p w14:paraId="715B27ED"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（１）本規約で定める研究会以外の業務を遂行する為、本会に運営委員会を設置する。</w:t>
      </w:r>
    </w:p>
    <w:p w14:paraId="5117A81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（２）年度は毎年７月１日から翌年６月３０日迄とする。</w:t>
      </w:r>
    </w:p>
    <w:p w14:paraId="1398FB23"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（３）運営委員会の委員は、本会に参加する地区が地区毎に１名を選任する。</w:t>
      </w:r>
    </w:p>
    <w:p w14:paraId="6EE733B2"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（４）委員の任期は各地区毎に定める。</w:t>
      </w:r>
    </w:p>
    <w:p w14:paraId="36B72688"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（５）運営委員会の委員長は、原則として研究会を開催する地区の委員とする。</w:t>
      </w:r>
    </w:p>
    <w:p w14:paraId="2B4DF46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（６）委員長は毎年度運営委員会の役員５名程度を選任する。</w:t>
      </w:r>
    </w:p>
    <w:p w14:paraId="68A66B82"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（７）運営委員会はその運営について、運営委員会規則を設けることができる。</w:t>
      </w:r>
    </w:p>
    <w:p w14:paraId="537754BC" w14:textId="77777777" w:rsidR="009E05C0" w:rsidRPr="005206C4" w:rsidRDefault="009E05C0" w:rsidP="009E05C0">
      <w:pPr>
        <w:spacing w:line="180" w:lineRule="auto"/>
        <w:rPr>
          <w:rFonts w:ascii="メイリオ" w:eastAsia="メイリオ" w:hAnsi="メイリオ"/>
        </w:rPr>
      </w:pPr>
    </w:p>
    <w:p w14:paraId="23FA8977"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１３．（ＲＩＪＹＥＭ）　</w:t>
      </w:r>
    </w:p>
    <w:p w14:paraId="5D78538D" w14:textId="77777777" w:rsidR="009E05C0" w:rsidRPr="005206C4" w:rsidRDefault="009E05C0" w:rsidP="009E05C0">
      <w:pPr>
        <w:spacing w:line="180" w:lineRule="auto"/>
        <w:ind w:leftChars="200" w:left="420"/>
        <w:rPr>
          <w:rFonts w:ascii="メイリオ" w:eastAsia="メイリオ" w:hAnsi="メイリオ"/>
        </w:rPr>
      </w:pPr>
      <w:r w:rsidRPr="005206C4">
        <w:rPr>
          <w:rFonts w:ascii="メイリオ" w:eastAsia="メイリオ" w:hAnsi="メイリオ" w:hint="eastAsia"/>
        </w:rPr>
        <w:t>本会は、各地区間の連絡についてＲＩＪＹＥＭに協力を求めて、相互に協働し、その連絡体制の維持に努める。</w:t>
      </w:r>
    </w:p>
    <w:p w14:paraId="6C2A2056" w14:textId="77777777" w:rsidR="009E05C0" w:rsidRPr="005206C4" w:rsidRDefault="009E05C0" w:rsidP="009E05C0">
      <w:pPr>
        <w:spacing w:line="180" w:lineRule="auto"/>
        <w:rPr>
          <w:rFonts w:ascii="メイリオ" w:eastAsia="メイリオ" w:hAnsi="メイリオ"/>
        </w:rPr>
      </w:pPr>
    </w:p>
    <w:p w14:paraId="27277476"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１４．（その他の全国的活動）</w:t>
      </w:r>
    </w:p>
    <w:p w14:paraId="2FAB9807" w14:textId="77777777" w:rsidR="009E05C0" w:rsidRPr="005206C4" w:rsidRDefault="009E05C0" w:rsidP="009E05C0">
      <w:pPr>
        <w:spacing w:line="180" w:lineRule="auto"/>
        <w:ind w:left="420" w:hangingChars="200" w:hanging="420"/>
        <w:rPr>
          <w:rFonts w:ascii="メイリオ" w:eastAsia="メイリオ" w:hAnsi="メイリオ"/>
        </w:rPr>
      </w:pPr>
      <w:r w:rsidRPr="005206C4">
        <w:rPr>
          <w:rFonts w:ascii="メイリオ" w:eastAsia="メイリオ" w:hAnsi="メイリオ" w:hint="eastAsia"/>
        </w:rPr>
        <w:t xml:space="preserve">　　各地区がＲＹＬＡ活動について全国レベルでの活動を行うときは、本会の関与を求めることが奨励される。</w:t>
      </w:r>
    </w:p>
    <w:p w14:paraId="64F4111E" w14:textId="77777777" w:rsidR="009E05C0" w:rsidRPr="005206C4" w:rsidRDefault="009E05C0" w:rsidP="009E05C0">
      <w:pPr>
        <w:spacing w:line="180" w:lineRule="auto"/>
        <w:rPr>
          <w:rFonts w:ascii="メイリオ" w:eastAsia="メイリオ" w:hAnsi="メイリオ"/>
        </w:rPr>
      </w:pPr>
    </w:p>
    <w:p w14:paraId="02419E2B"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１５．（規約の変更）</w:t>
      </w:r>
    </w:p>
    <w:p w14:paraId="2A5D8B2C" w14:textId="77777777" w:rsidR="009E05C0" w:rsidRPr="005206C4" w:rsidRDefault="009E05C0" w:rsidP="009E05C0">
      <w:pPr>
        <w:spacing w:line="180" w:lineRule="auto"/>
        <w:rPr>
          <w:rFonts w:ascii="メイリオ" w:eastAsia="メイリオ" w:hAnsi="メイリオ"/>
        </w:rPr>
      </w:pPr>
      <w:r w:rsidRPr="005206C4">
        <w:rPr>
          <w:rFonts w:ascii="メイリオ" w:eastAsia="メイリオ" w:hAnsi="メイリオ" w:hint="eastAsia"/>
        </w:rPr>
        <w:t xml:space="preserve">　　１．各地区は、必要があると認める時は、本規約について変更を求めることができる。</w:t>
      </w:r>
    </w:p>
    <w:p w14:paraId="61B0EFA0" w14:textId="77777777" w:rsidR="009E05C0" w:rsidRPr="005206C4" w:rsidRDefault="009E05C0" w:rsidP="009E05C0">
      <w:pPr>
        <w:spacing w:line="180" w:lineRule="auto"/>
        <w:ind w:left="840" w:hangingChars="400" w:hanging="840"/>
        <w:rPr>
          <w:rFonts w:ascii="メイリオ" w:eastAsia="メイリオ" w:hAnsi="メイリオ"/>
        </w:rPr>
      </w:pPr>
      <w:r w:rsidRPr="005206C4">
        <w:rPr>
          <w:rFonts w:ascii="メイリオ" w:eastAsia="メイリオ" w:hAnsi="メイリオ" w:hint="eastAsia"/>
        </w:rPr>
        <w:t xml:space="preserve">　　２．本規約の変更については、事前に発議の上委員長会議において審議し、出席委員長（各地区１票とする）の３分の２以上の支持があったとき可決されるものとする。</w:t>
      </w:r>
    </w:p>
    <w:p w14:paraId="5BE5B965" w14:textId="77777777" w:rsidR="009E05C0" w:rsidRPr="005206C4" w:rsidRDefault="009E05C0" w:rsidP="009E05C0">
      <w:pPr>
        <w:spacing w:line="180" w:lineRule="auto"/>
        <w:jc w:val="right"/>
        <w:rPr>
          <w:rFonts w:ascii="メイリオ" w:eastAsia="メイリオ" w:hAnsi="メイリオ"/>
        </w:rPr>
      </w:pPr>
      <w:r w:rsidRPr="005206C4">
        <w:rPr>
          <w:rFonts w:ascii="メイリオ" w:eastAsia="メイリオ" w:hAnsi="メイリオ" w:hint="eastAsia"/>
        </w:rPr>
        <w:t xml:space="preserve">　　以上</w:t>
      </w:r>
    </w:p>
    <w:p w14:paraId="548353EE" w14:textId="77777777" w:rsidR="009E05C0" w:rsidRDefault="009E05C0" w:rsidP="00476B83">
      <w:pPr>
        <w:spacing w:line="180" w:lineRule="auto"/>
        <w:rPr>
          <w:rFonts w:ascii="メイリオ" w:eastAsia="メイリオ" w:hAnsi="メイリオ" w:hint="eastAsia"/>
        </w:rPr>
      </w:pPr>
    </w:p>
    <w:p w14:paraId="4D37C320" w14:textId="53E7281A" w:rsidR="009E05C0" w:rsidRDefault="002E0672" w:rsidP="00476B83">
      <w:pPr>
        <w:spacing w:line="180" w:lineRule="auto"/>
        <w:rPr>
          <w:rFonts w:ascii="メイリオ" w:eastAsia="メイリオ" w:hAnsi="メイリオ" w:hint="eastAsia"/>
        </w:rPr>
      </w:pPr>
      <w:r>
        <w:rPr>
          <w:rFonts w:ascii="メイリオ" w:eastAsia="メイリオ" w:hAnsi="メイリオ" w:hint="eastAsia"/>
        </w:rPr>
        <w:t>付則：</w:t>
      </w:r>
      <w:r w:rsidRPr="002E0672">
        <w:rPr>
          <w:rFonts w:ascii="メイリオ" w:eastAsia="メイリオ" w:hAnsi="メイリオ" w:hint="eastAsia"/>
        </w:rPr>
        <w:t>2022年5月21日成立</w:t>
      </w:r>
      <w:r>
        <w:rPr>
          <w:rFonts w:ascii="メイリオ" w:eastAsia="メイリオ" w:hAnsi="メイリオ" w:hint="eastAsia"/>
        </w:rPr>
        <w:t>（第14回全国RYLA研究会・鳥取会議）</w:t>
      </w:r>
    </w:p>
    <w:p w14:paraId="6F459184" w14:textId="77777777" w:rsidR="009E05C0" w:rsidRDefault="009E05C0" w:rsidP="00476B83">
      <w:pPr>
        <w:spacing w:line="180" w:lineRule="auto"/>
        <w:rPr>
          <w:rFonts w:ascii="メイリオ" w:eastAsia="メイリオ" w:hAnsi="メイリオ"/>
        </w:rPr>
      </w:pPr>
    </w:p>
    <w:p w14:paraId="4A69648F" w14:textId="77777777" w:rsidR="00C3061F" w:rsidRDefault="00C3061F" w:rsidP="00476B83">
      <w:pPr>
        <w:spacing w:line="180" w:lineRule="auto"/>
        <w:rPr>
          <w:rFonts w:ascii="メイリオ" w:eastAsia="メイリオ" w:hAnsi="メイリオ" w:hint="eastAsia"/>
        </w:rPr>
      </w:pPr>
    </w:p>
    <w:p w14:paraId="7C451C5A" w14:textId="77777777" w:rsidR="00657E0C" w:rsidRDefault="00657E0C" w:rsidP="00657E0C">
      <w:pPr>
        <w:spacing w:line="180" w:lineRule="auto"/>
        <w:rPr>
          <w:rFonts w:ascii="メイリオ" w:eastAsia="メイリオ" w:hAnsi="メイリオ" w:hint="eastAsia"/>
        </w:rPr>
      </w:pPr>
      <w:r>
        <w:rPr>
          <w:rFonts w:ascii="メイリオ" w:eastAsia="メイリオ" w:hAnsi="メイリオ" w:hint="eastAsia"/>
        </w:rPr>
        <w:t>【</w:t>
      </w:r>
      <w:r w:rsidRPr="00657E0C">
        <w:rPr>
          <w:rFonts w:ascii="メイリオ" w:eastAsia="メイリオ" w:hAnsi="メイリオ" w:hint="eastAsia"/>
        </w:rPr>
        <w:t>資料1.2</w:t>
      </w:r>
      <w:r>
        <w:rPr>
          <w:rFonts w:ascii="メイリオ" w:eastAsia="メイリオ" w:hAnsi="メイリオ" w:hint="eastAsia"/>
        </w:rPr>
        <w:t>】</w:t>
      </w:r>
    </w:p>
    <w:p w14:paraId="1357A936" w14:textId="025D95CC" w:rsidR="00657E0C" w:rsidRDefault="00657E0C" w:rsidP="00657E0C">
      <w:pPr>
        <w:spacing w:line="180" w:lineRule="auto"/>
        <w:rPr>
          <w:rFonts w:ascii="メイリオ" w:eastAsia="メイリオ" w:hAnsi="メイリオ" w:hint="eastAsia"/>
        </w:rPr>
      </w:pPr>
      <w:r w:rsidRPr="00657E0C">
        <w:rPr>
          <w:rFonts w:ascii="メイリオ" w:eastAsia="メイリオ" w:hAnsi="メイリオ" w:hint="eastAsia"/>
        </w:rPr>
        <w:t>：組織体制図（案）</w:t>
      </w:r>
    </w:p>
    <w:p w14:paraId="5B485234" w14:textId="77777777" w:rsidR="00657E0C" w:rsidRDefault="00657E0C" w:rsidP="00657E0C">
      <w:pPr>
        <w:spacing w:line="180" w:lineRule="auto"/>
        <w:rPr>
          <w:rFonts w:ascii="メイリオ" w:eastAsia="メイリオ" w:hAnsi="メイリオ" w:hint="eastAsia"/>
        </w:rPr>
      </w:pPr>
    </w:p>
    <w:p w14:paraId="250329BA" w14:textId="77777777" w:rsidR="00657E0C" w:rsidRPr="00657E0C" w:rsidRDefault="00657E0C" w:rsidP="00657E0C">
      <w:pPr>
        <w:spacing w:line="180" w:lineRule="auto"/>
        <w:rPr>
          <w:rFonts w:ascii="メイリオ" w:eastAsia="メイリオ" w:hAnsi="メイリオ" w:hint="eastAsia"/>
          <w:b/>
        </w:rPr>
      </w:pPr>
    </w:p>
    <w:p w14:paraId="36FFC40C" w14:textId="7A29602F" w:rsidR="00657E0C" w:rsidRPr="00657E0C" w:rsidRDefault="00657E0C" w:rsidP="00657E0C">
      <w:pPr>
        <w:spacing w:line="180" w:lineRule="auto"/>
        <w:rPr>
          <w:rFonts w:ascii="メイリオ" w:eastAsia="メイリオ" w:hAnsi="メイリオ" w:hint="eastAsia"/>
        </w:rPr>
      </w:pPr>
      <w:r>
        <w:rPr>
          <w:rFonts w:ascii="メイリオ" w:eastAsia="メイリオ" w:hAnsi="メイリオ" w:hint="eastAsia"/>
        </w:rPr>
        <w:t>【</w:t>
      </w:r>
      <w:r w:rsidRPr="00657E0C">
        <w:rPr>
          <w:rFonts w:ascii="メイリオ" w:eastAsia="メイリオ" w:hAnsi="メイリオ" w:hint="eastAsia"/>
        </w:rPr>
        <w:t>資料2.1</w:t>
      </w:r>
      <w:r>
        <w:rPr>
          <w:rFonts w:ascii="メイリオ" w:eastAsia="メイリオ" w:hAnsi="メイリオ" w:hint="eastAsia"/>
        </w:rPr>
        <w:t>】</w:t>
      </w:r>
      <w:r w:rsidRPr="00657E0C">
        <w:rPr>
          <w:rFonts w:ascii="メイリオ" w:eastAsia="メイリオ" w:hAnsi="メイリオ" w:hint="eastAsia"/>
        </w:rPr>
        <w:t>全国RYLA委員長会議開催について</w:t>
      </w:r>
      <w:r>
        <w:rPr>
          <w:rFonts w:ascii="メイリオ" w:eastAsia="メイリオ" w:hAnsi="メイリオ" w:hint="eastAsia"/>
        </w:rPr>
        <w:t>、</w:t>
      </w:r>
      <w:r w:rsidRPr="00657E0C">
        <w:rPr>
          <w:rFonts w:ascii="メイリオ" w:eastAsia="メイリオ" w:hAnsi="メイリオ" w:hint="eastAsia"/>
        </w:rPr>
        <w:t>開催要領（案）</w:t>
      </w:r>
    </w:p>
    <w:p w14:paraId="0D10D75B" w14:textId="77777777" w:rsidR="00657E0C" w:rsidRPr="00657E0C" w:rsidRDefault="00657E0C" w:rsidP="00657E0C">
      <w:pPr>
        <w:spacing w:line="180" w:lineRule="auto"/>
        <w:rPr>
          <w:rFonts w:ascii="メイリオ" w:eastAsia="メイリオ" w:hAnsi="メイリオ" w:hint="eastAsia"/>
        </w:rPr>
      </w:pPr>
    </w:p>
    <w:p w14:paraId="5A226D1D" w14:textId="77777777" w:rsidR="00657E0C" w:rsidRPr="00657E0C" w:rsidRDefault="00657E0C" w:rsidP="00657E0C">
      <w:pPr>
        <w:spacing w:line="180" w:lineRule="auto"/>
        <w:rPr>
          <w:rFonts w:ascii="メイリオ" w:eastAsia="メイリオ" w:hAnsi="メイリオ" w:hint="eastAsia"/>
        </w:rPr>
      </w:pPr>
      <w:r w:rsidRPr="00657E0C">
        <w:rPr>
          <w:rFonts w:ascii="メイリオ" w:eastAsia="メイリオ" w:hAnsi="メイリオ" w:hint="eastAsia"/>
        </w:rPr>
        <w:t>16：35第３号議案　次々回全国RYLA研究会開催地区について</w:t>
      </w:r>
    </w:p>
    <w:p w14:paraId="75C0CE12" w14:textId="77777777" w:rsidR="00657E0C" w:rsidRPr="00657E0C" w:rsidRDefault="00657E0C" w:rsidP="00657E0C">
      <w:pPr>
        <w:spacing w:line="180" w:lineRule="auto"/>
        <w:rPr>
          <w:rFonts w:ascii="メイリオ" w:eastAsia="メイリオ" w:hAnsi="メイリオ" w:hint="eastAsia"/>
        </w:rPr>
      </w:pPr>
      <w:r w:rsidRPr="00657E0C">
        <w:rPr>
          <w:rFonts w:ascii="メイリオ" w:eastAsia="メイリオ" w:hAnsi="メイリオ" w:hint="eastAsia"/>
        </w:rPr>
        <w:t>提案説明：実行委員長　羽部大仁（D2510PDG）</w:t>
      </w:r>
    </w:p>
    <w:p w14:paraId="00AE6EE5" w14:textId="77777777" w:rsidR="00657E0C" w:rsidRPr="00657E0C" w:rsidRDefault="00657E0C" w:rsidP="00657E0C">
      <w:pPr>
        <w:spacing w:line="180" w:lineRule="auto"/>
        <w:rPr>
          <w:rFonts w:ascii="メイリオ" w:eastAsia="メイリオ" w:hAnsi="メイリオ" w:hint="eastAsia"/>
        </w:rPr>
      </w:pPr>
      <w:r w:rsidRPr="00657E0C">
        <w:rPr>
          <w:rFonts w:ascii="メイリオ" w:eastAsia="メイリオ" w:hAnsi="メイリオ" w:hint="eastAsia"/>
        </w:rPr>
        <w:t>協議</w:t>
      </w:r>
    </w:p>
    <w:p w14:paraId="3EE0FF50" w14:textId="77777777" w:rsidR="00657E0C" w:rsidRPr="00657E0C" w:rsidRDefault="00657E0C" w:rsidP="00657E0C">
      <w:pPr>
        <w:spacing w:line="180" w:lineRule="auto"/>
        <w:rPr>
          <w:rFonts w:ascii="メイリオ" w:eastAsia="メイリオ" w:hAnsi="メイリオ" w:hint="eastAsia"/>
        </w:rPr>
      </w:pPr>
      <w:r w:rsidRPr="00657E0C">
        <w:rPr>
          <w:rFonts w:ascii="メイリオ" w:eastAsia="メイリオ" w:hAnsi="メイリオ" w:hint="eastAsia"/>
        </w:rPr>
        <w:t>採決</w:t>
      </w:r>
    </w:p>
    <w:p w14:paraId="58AF7BC6" w14:textId="09088155" w:rsidR="00657E0C" w:rsidRPr="00657E0C" w:rsidRDefault="00657E0C" w:rsidP="00657E0C">
      <w:pPr>
        <w:spacing w:line="180" w:lineRule="auto"/>
        <w:rPr>
          <w:rFonts w:ascii="メイリオ" w:eastAsia="メイリオ" w:hAnsi="メイリオ" w:hint="eastAsia"/>
        </w:rPr>
      </w:pPr>
      <w:r>
        <w:rPr>
          <w:rFonts w:ascii="メイリオ" w:eastAsia="メイリオ" w:hAnsi="メイリオ" w:hint="eastAsia"/>
        </w:rPr>
        <w:t>【</w:t>
      </w:r>
      <w:r w:rsidRPr="00657E0C">
        <w:rPr>
          <w:rFonts w:ascii="メイリオ" w:eastAsia="メイリオ" w:hAnsi="メイリオ" w:hint="eastAsia"/>
        </w:rPr>
        <w:t>資料3.1</w:t>
      </w:r>
      <w:r>
        <w:rPr>
          <w:rFonts w:ascii="メイリオ" w:eastAsia="メイリオ" w:hAnsi="メイリオ" w:hint="eastAsia"/>
        </w:rPr>
        <w:t>】</w:t>
      </w:r>
      <w:r w:rsidRPr="00657E0C">
        <w:rPr>
          <w:rFonts w:ascii="メイリオ" w:eastAsia="メイリオ" w:hAnsi="メイリオ" w:hint="eastAsia"/>
        </w:rPr>
        <w:t>次々回全国RYLA研究会開催地区について</w:t>
      </w:r>
    </w:p>
    <w:p w14:paraId="17DC3C92" w14:textId="77777777" w:rsidR="00657E0C" w:rsidRDefault="00657E0C" w:rsidP="00476B83">
      <w:pPr>
        <w:spacing w:line="180" w:lineRule="auto"/>
        <w:rPr>
          <w:rFonts w:ascii="メイリオ" w:eastAsia="メイリオ" w:hAnsi="メイリオ" w:hint="eastAsia"/>
        </w:rPr>
      </w:pPr>
    </w:p>
    <w:p w14:paraId="770C592B" w14:textId="4B72671F" w:rsidR="00657E0C" w:rsidRDefault="00657E0C" w:rsidP="00476B83">
      <w:pPr>
        <w:spacing w:line="180" w:lineRule="auto"/>
        <w:rPr>
          <w:rFonts w:ascii="メイリオ" w:eastAsia="メイリオ" w:hAnsi="メイリオ" w:hint="eastAsia"/>
        </w:rPr>
      </w:pPr>
      <w:r>
        <w:rPr>
          <w:rFonts w:ascii="メイリオ" w:eastAsia="メイリオ" w:hAnsi="メイリオ" w:hint="eastAsia"/>
        </w:rPr>
        <w:t>開催地区履歴</w:t>
      </w:r>
    </w:p>
    <w:p w14:paraId="2FC5C64D" w14:textId="77777777" w:rsidR="00657E0C" w:rsidRDefault="00657E0C" w:rsidP="00476B83">
      <w:pPr>
        <w:spacing w:line="180" w:lineRule="auto"/>
        <w:rPr>
          <w:rFonts w:ascii="メイリオ" w:eastAsia="メイリオ" w:hAnsi="メイリオ" w:hint="eastAsia"/>
        </w:rPr>
      </w:pPr>
    </w:p>
    <w:tbl>
      <w:tblPr>
        <w:tblStyle w:val="ae"/>
        <w:tblW w:w="0" w:type="auto"/>
        <w:tblLook w:val="04A0" w:firstRow="1" w:lastRow="0" w:firstColumn="1" w:lastColumn="0" w:noHBand="0" w:noVBand="1"/>
      </w:tblPr>
      <w:tblGrid>
        <w:gridCol w:w="1304"/>
        <w:gridCol w:w="1247"/>
        <w:gridCol w:w="1417"/>
        <w:gridCol w:w="2377"/>
        <w:gridCol w:w="1985"/>
      </w:tblGrid>
      <w:tr w:rsidR="00F10F55" w14:paraId="570307EB" w14:textId="77777777" w:rsidTr="00F10F55">
        <w:tc>
          <w:tcPr>
            <w:tcW w:w="1304" w:type="dxa"/>
          </w:tcPr>
          <w:p w14:paraId="6CAB26B0" w14:textId="5D67B8B0"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開催番号</w:t>
            </w:r>
          </w:p>
        </w:tc>
        <w:tc>
          <w:tcPr>
            <w:tcW w:w="1247" w:type="dxa"/>
          </w:tcPr>
          <w:p w14:paraId="7A80FE6C" w14:textId="383537D1"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開催地区</w:t>
            </w:r>
          </w:p>
        </w:tc>
        <w:tc>
          <w:tcPr>
            <w:tcW w:w="1417" w:type="dxa"/>
          </w:tcPr>
          <w:p w14:paraId="41AD755D" w14:textId="5892ECBB"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都市</w:t>
            </w:r>
          </w:p>
        </w:tc>
        <w:tc>
          <w:tcPr>
            <w:tcW w:w="2377" w:type="dxa"/>
          </w:tcPr>
          <w:p w14:paraId="722CE026" w14:textId="13D2C085"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開催日</w:t>
            </w:r>
          </w:p>
        </w:tc>
        <w:tc>
          <w:tcPr>
            <w:tcW w:w="1985" w:type="dxa"/>
          </w:tcPr>
          <w:p w14:paraId="367C3B7D" w14:textId="050707D4"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登録数</w:t>
            </w:r>
            <w:r w:rsidR="009D16F0">
              <w:rPr>
                <w:rFonts w:ascii="メイリオ" w:eastAsia="メイリオ" w:hAnsi="メイリオ" w:hint="eastAsia"/>
                <w:lang w:eastAsia="ja-JP"/>
              </w:rPr>
              <w:t>（</w:t>
            </w:r>
            <w:r w:rsidR="009D16F0" w:rsidRPr="009D16F0">
              <w:rPr>
                <w:rFonts w:ascii="メイリオ" w:eastAsia="メイリオ" w:hAnsi="メイリオ" w:hint="eastAsia"/>
                <w:sz w:val="16"/>
                <w:szCs w:val="16"/>
                <w:lang w:eastAsia="ja-JP"/>
              </w:rPr>
              <w:t>対／ZOOM</w:t>
            </w:r>
            <w:r w:rsidR="009D16F0">
              <w:rPr>
                <w:rFonts w:ascii="メイリオ" w:eastAsia="メイリオ" w:hAnsi="メイリオ" w:hint="eastAsia"/>
                <w:lang w:eastAsia="ja-JP"/>
              </w:rPr>
              <w:t>）</w:t>
            </w:r>
          </w:p>
        </w:tc>
      </w:tr>
      <w:tr w:rsidR="00F10F55" w14:paraId="4D49C007" w14:textId="77777777" w:rsidTr="00F10F55">
        <w:tc>
          <w:tcPr>
            <w:tcW w:w="1304" w:type="dxa"/>
          </w:tcPr>
          <w:p w14:paraId="55CA46F3" w14:textId="5934EFBB" w:rsidR="00F10F55" w:rsidRDefault="00F10F55" w:rsidP="00F10F55">
            <w:pPr>
              <w:spacing w:line="180" w:lineRule="auto"/>
              <w:jc w:val="right"/>
              <w:rPr>
                <w:rFonts w:ascii="メイリオ" w:eastAsia="メイリオ" w:hAnsi="メイリオ" w:hint="eastAsia"/>
                <w:lang w:eastAsia="ja-JP"/>
              </w:rPr>
            </w:pPr>
            <w:r>
              <w:rPr>
                <w:rFonts w:ascii="メイリオ" w:eastAsia="メイリオ" w:hAnsi="メイリオ" w:hint="eastAsia"/>
                <w:lang w:eastAsia="ja-JP"/>
              </w:rPr>
              <w:t>第１回</w:t>
            </w:r>
          </w:p>
        </w:tc>
        <w:tc>
          <w:tcPr>
            <w:tcW w:w="1247" w:type="dxa"/>
          </w:tcPr>
          <w:p w14:paraId="2A53B696" w14:textId="7CF81F00" w:rsidR="00F10F55" w:rsidRDefault="00F10F55" w:rsidP="00476B83">
            <w:pPr>
              <w:spacing w:line="180" w:lineRule="auto"/>
              <w:rPr>
                <w:rFonts w:ascii="メイリオ" w:eastAsia="メイリオ" w:hAnsi="メイリオ" w:hint="eastAsia"/>
              </w:rPr>
            </w:pPr>
          </w:p>
        </w:tc>
        <w:tc>
          <w:tcPr>
            <w:tcW w:w="1417" w:type="dxa"/>
          </w:tcPr>
          <w:p w14:paraId="689067C4" w14:textId="77777777" w:rsidR="00F10F55" w:rsidRDefault="00F10F55" w:rsidP="00476B83">
            <w:pPr>
              <w:spacing w:line="180" w:lineRule="auto"/>
              <w:rPr>
                <w:rFonts w:ascii="メイリオ" w:eastAsia="メイリオ" w:hAnsi="メイリオ" w:hint="eastAsia"/>
              </w:rPr>
            </w:pPr>
          </w:p>
        </w:tc>
        <w:tc>
          <w:tcPr>
            <w:tcW w:w="2377" w:type="dxa"/>
          </w:tcPr>
          <w:p w14:paraId="1D5B6E6D" w14:textId="77777777" w:rsidR="00F10F55" w:rsidRDefault="00F10F55" w:rsidP="00476B83">
            <w:pPr>
              <w:spacing w:line="180" w:lineRule="auto"/>
              <w:rPr>
                <w:rFonts w:ascii="メイリオ" w:eastAsia="メイリオ" w:hAnsi="メイリオ" w:hint="eastAsia"/>
              </w:rPr>
            </w:pPr>
          </w:p>
        </w:tc>
        <w:tc>
          <w:tcPr>
            <w:tcW w:w="1985" w:type="dxa"/>
          </w:tcPr>
          <w:p w14:paraId="06E9AACA" w14:textId="3EA00E90" w:rsidR="00F10F55" w:rsidRDefault="00F10F55" w:rsidP="00476B83">
            <w:pPr>
              <w:spacing w:line="180" w:lineRule="auto"/>
              <w:rPr>
                <w:rFonts w:ascii="メイリオ" w:eastAsia="メイリオ" w:hAnsi="メイリオ" w:hint="eastAsia"/>
              </w:rPr>
            </w:pPr>
          </w:p>
        </w:tc>
      </w:tr>
      <w:tr w:rsidR="00F10F55" w14:paraId="168E6CC5" w14:textId="77777777" w:rsidTr="00F10F55">
        <w:tc>
          <w:tcPr>
            <w:tcW w:w="1304" w:type="dxa"/>
          </w:tcPr>
          <w:p w14:paraId="36D0431B" w14:textId="77AAC323"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第２回</w:t>
            </w:r>
          </w:p>
        </w:tc>
        <w:tc>
          <w:tcPr>
            <w:tcW w:w="1247" w:type="dxa"/>
          </w:tcPr>
          <w:p w14:paraId="2158B2AC" w14:textId="4C10AD2C" w:rsidR="00F10F55" w:rsidRDefault="00F10F55" w:rsidP="00476B83">
            <w:pPr>
              <w:spacing w:line="180" w:lineRule="auto"/>
              <w:rPr>
                <w:rFonts w:ascii="メイリオ" w:eastAsia="メイリオ" w:hAnsi="メイリオ" w:hint="eastAsia"/>
              </w:rPr>
            </w:pPr>
          </w:p>
        </w:tc>
        <w:tc>
          <w:tcPr>
            <w:tcW w:w="1417" w:type="dxa"/>
          </w:tcPr>
          <w:p w14:paraId="62CB3A10" w14:textId="77777777" w:rsidR="00F10F55" w:rsidRDefault="00F10F55" w:rsidP="00476B83">
            <w:pPr>
              <w:spacing w:line="180" w:lineRule="auto"/>
              <w:rPr>
                <w:rFonts w:ascii="メイリオ" w:eastAsia="メイリオ" w:hAnsi="メイリオ" w:hint="eastAsia"/>
              </w:rPr>
            </w:pPr>
          </w:p>
        </w:tc>
        <w:tc>
          <w:tcPr>
            <w:tcW w:w="2377" w:type="dxa"/>
          </w:tcPr>
          <w:p w14:paraId="63952633" w14:textId="77777777" w:rsidR="00F10F55" w:rsidRDefault="00F10F55" w:rsidP="00476B83">
            <w:pPr>
              <w:spacing w:line="180" w:lineRule="auto"/>
              <w:rPr>
                <w:rFonts w:ascii="メイリオ" w:eastAsia="メイリオ" w:hAnsi="メイリオ" w:hint="eastAsia"/>
              </w:rPr>
            </w:pPr>
          </w:p>
        </w:tc>
        <w:tc>
          <w:tcPr>
            <w:tcW w:w="1985" w:type="dxa"/>
          </w:tcPr>
          <w:p w14:paraId="297F5FE4" w14:textId="57A80358" w:rsidR="00F10F55" w:rsidRDefault="00F10F55" w:rsidP="00476B83">
            <w:pPr>
              <w:spacing w:line="180" w:lineRule="auto"/>
              <w:rPr>
                <w:rFonts w:ascii="メイリオ" w:eastAsia="メイリオ" w:hAnsi="メイリオ" w:hint="eastAsia"/>
              </w:rPr>
            </w:pPr>
          </w:p>
        </w:tc>
      </w:tr>
      <w:tr w:rsidR="00F10F55" w14:paraId="6A98D8D5" w14:textId="77777777" w:rsidTr="00F10F55">
        <w:tc>
          <w:tcPr>
            <w:tcW w:w="1304" w:type="dxa"/>
          </w:tcPr>
          <w:p w14:paraId="3AB578CE" w14:textId="6F4AEA3D"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第３回</w:t>
            </w:r>
          </w:p>
        </w:tc>
        <w:tc>
          <w:tcPr>
            <w:tcW w:w="1247" w:type="dxa"/>
          </w:tcPr>
          <w:p w14:paraId="70EF8B38" w14:textId="6EAB3FA4" w:rsidR="00F10F55" w:rsidRDefault="00F10F55" w:rsidP="00476B83">
            <w:pPr>
              <w:spacing w:line="180" w:lineRule="auto"/>
              <w:rPr>
                <w:rFonts w:ascii="メイリオ" w:eastAsia="メイリオ" w:hAnsi="メイリオ" w:hint="eastAsia"/>
              </w:rPr>
            </w:pPr>
          </w:p>
        </w:tc>
        <w:tc>
          <w:tcPr>
            <w:tcW w:w="1417" w:type="dxa"/>
          </w:tcPr>
          <w:p w14:paraId="30BCD264" w14:textId="77777777" w:rsidR="00F10F55" w:rsidRDefault="00F10F55" w:rsidP="00476B83">
            <w:pPr>
              <w:spacing w:line="180" w:lineRule="auto"/>
              <w:rPr>
                <w:rFonts w:ascii="メイリオ" w:eastAsia="メイリオ" w:hAnsi="メイリオ" w:hint="eastAsia"/>
              </w:rPr>
            </w:pPr>
          </w:p>
        </w:tc>
        <w:tc>
          <w:tcPr>
            <w:tcW w:w="2377" w:type="dxa"/>
          </w:tcPr>
          <w:p w14:paraId="2862EA88" w14:textId="77777777" w:rsidR="00F10F55" w:rsidRDefault="00F10F55" w:rsidP="00476B83">
            <w:pPr>
              <w:spacing w:line="180" w:lineRule="auto"/>
              <w:rPr>
                <w:rFonts w:ascii="メイリオ" w:eastAsia="メイリオ" w:hAnsi="メイリオ" w:hint="eastAsia"/>
              </w:rPr>
            </w:pPr>
          </w:p>
        </w:tc>
        <w:tc>
          <w:tcPr>
            <w:tcW w:w="1985" w:type="dxa"/>
          </w:tcPr>
          <w:p w14:paraId="56E00125" w14:textId="6BE76D8F" w:rsidR="00F10F55" w:rsidRDefault="00F10F55" w:rsidP="00476B83">
            <w:pPr>
              <w:spacing w:line="180" w:lineRule="auto"/>
              <w:rPr>
                <w:rFonts w:ascii="メイリオ" w:eastAsia="メイリオ" w:hAnsi="メイリオ" w:hint="eastAsia"/>
              </w:rPr>
            </w:pPr>
          </w:p>
        </w:tc>
      </w:tr>
      <w:tr w:rsidR="00F10F55" w14:paraId="15531D8D" w14:textId="77777777" w:rsidTr="00F10F55">
        <w:tc>
          <w:tcPr>
            <w:tcW w:w="1304" w:type="dxa"/>
          </w:tcPr>
          <w:p w14:paraId="0FA5A2F5" w14:textId="03345846"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第４回</w:t>
            </w:r>
          </w:p>
        </w:tc>
        <w:tc>
          <w:tcPr>
            <w:tcW w:w="1247" w:type="dxa"/>
          </w:tcPr>
          <w:p w14:paraId="04C34EE8" w14:textId="5EE844D6" w:rsidR="00F10F55" w:rsidRDefault="00F10F55" w:rsidP="00476B83">
            <w:pPr>
              <w:spacing w:line="180" w:lineRule="auto"/>
              <w:rPr>
                <w:rFonts w:ascii="メイリオ" w:eastAsia="メイリオ" w:hAnsi="メイリオ" w:hint="eastAsia"/>
              </w:rPr>
            </w:pPr>
          </w:p>
        </w:tc>
        <w:tc>
          <w:tcPr>
            <w:tcW w:w="1417" w:type="dxa"/>
          </w:tcPr>
          <w:p w14:paraId="53B6C07E" w14:textId="77777777" w:rsidR="00F10F55" w:rsidRDefault="00F10F55" w:rsidP="00476B83">
            <w:pPr>
              <w:spacing w:line="180" w:lineRule="auto"/>
              <w:rPr>
                <w:rFonts w:ascii="メイリオ" w:eastAsia="メイリオ" w:hAnsi="メイリオ" w:hint="eastAsia"/>
              </w:rPr>
            </w:pPr>
          </w:p>
        </w:tc>
        <w:tc>
          <w:tcPr>
            <w:tcW w:w="2377" w:type="dxa"/>
          </w:tcPr>
          <w:p w14:paraId="33E6D322" w14:textId="77777777" w:rsidR="00F10F55" w:rsidRDefault="00F10F55" w:rsidP="00476B83">
            <w:pPr>
              <w:spacing w:line="180" w:lineRule="auto"/>
              <w:rPr>
                <w:rFonts w:ascii="メイリオ" w:eastAsia="メイリオ" w:hAnsi="メイリオ" w:hint="eastAsia"/>
              </w:rPr>
            </w:pPr>
          </w:p>
        </w:tc>
        <w:tc>
          <w:tcPr>
            <w:tcW w:w="1985" w:type="dxa"/>
          </w:tcPr>
          <w:p w14:paraId="2503940B" w14:textId="75CC2650" w:rsidR="00F10F55" w:rsidRDefault="00F10F55" w:rsidP="00476B83">
            <w:pPr>
              <w:spacing w:line="180" w:lineRule="auto"/>
              <w:rPr>
                <w:rFonts w:ascii="メイリオ" w:eastAsia="メイリオ" w:hAnsi="メイリオ" w:hint="eastAsia"/>
              </w:rPr>
            </w:pPr>
          </w:p>
        </w:tc>
        <w:bookmarkStart w:id="0" w:name="_GoBack"/>
        <w:bookmarkEnd w:id="0"/>
      </w:tr>
      <w:tr w:rsidR="00F10F55" w14:paraId="444BE4DA" w14:textId="77777777" w:rsidTr="00F10F55">
        <w:tc>
          <w:tcPr>
            <w:tcW w:w="1304" w:type="dxa"/>
          </w:tcPr>
          <w:p w14:paraId="413B76F1" w14:textId="07A5D188"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第５回</w:t>
            </w:r>
          </w:p>
        </w:tc>
        <w:tc>
          <w:tcPr>
            <w:tcW w:w="1247" w:type="dxa"/>
          </w:tcPr>
          <w:p w14:paraId="30A15C80" w14:textId="606942FB" w:rsidR="00F10F55" w:rsidRDefault="00F10F55" w:rsidP="00476B83">
            <w:pPr>
              <w:spacing w:line="180" w:lineRule="auto"/>
              <w:rPr>
                <w:rFonts w:ascii="メイリオ" w:eastAsia="メイリオ" w:hAnsi="メイリオ" w:hint="eastAsia"/>
              </w:rPr>
            </w:pPr>
          </w:p>
        </w:tc>
        <w:tc>
          <w:tcPr>
            <w:tcW w:w="1417" w:type="dxa"/>
          </w:tcPr>
          <w:p w14:paraId="39666FC5" w14:textId="77777777" w:rsidR="00F10F55" w:rsidRDefault="00F10F55" w:rsidP="00476B83">
            <w:pPr>
              <w:spacing w:line="180" w:lineRule="auto"/>
              <w:rPr>
                <w:rFonts w:ascii="メイリオ" w:eastAsia="メイリオ" w:hAnsi="メイリオ" w:hint="eastAsia"/>
              </w:rPr>
            </w:pPr>
          </w:p>
        </w:tc>
        <w:tc>
          <w:tcPr>
            <w:tcW w:w="2377" w:type="dxa"/>
          </w:tcPr>
          <w:p w14:paraId="30B8C7C9" w14:textId="77777777" w:rsidR="00F10F55" w:rsidRDefault="00F10F55" w:rsidP="00476B83">
            <w:pPr>
              <w:spacing w:line="180" w:lineRule="auto"/>
              <w:rPr>
                <w:rFonts w:ascii="メイリオ" w:eastAsia="メイリオ" w:hAnsi="メイリオ" w:hint="eastAsia"/>
              </w:rPr>
            </w:pPr>
          </w:p>
        </w:tc>
        <w:tc>
          <w:tcPr>
            <w:tcW w:w="1985" w:type="dxa"/>
          </w:tcPr>
          <w:p w14:paraId="29DAA72B" w14:textId="393E93CC" w:rsidR="00F10F55" w:rsidRDefault="00F10F55" w:rsidP="00476B83">
            <w:pPr>
              <w:spacing w:line="180" w:lineRule="auto"/>
              <w:rPr>
                <w:rFonts w:ascii="メイリオ" w:eastAsia="メイリオ" w:hAnsi="メイリオ" w:hint="eastAsia"/>
              </w:rPr>
            </w:pPr>
          </w:p>
        </w:tc>
      </w:tr>
      <w:tr w:rsidR="00F10F55" w14:paraId="769C4B64" w14:textId="77777777" w:rsidTr="00F10F55">
        <w:tc>
          <w:tcPr>
            <w:tcW w:w="1304" w:type="dxa"/>
          </w:tcPr>
          <w:p w14:paraId="692665F2" w14:textId="3C8E4641"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第６回</w:t>
            </w:r>
          </w:p>
        </w:tc>
        <w:tc>
          <w:tcPr>
            <w:tcW w:w="1247" w:type="dxa"/>
          </w:tcPr>
          <w:p w14:paraId="2E975CEF" w14:textId="214EDAA3" w:rsidR="00F10F55" w:rsidRDefault="00F10F55" w:rsidP="00476B83">
            <w:pPr>
              <w:spacing w:line="180" w:lineRule="auto"/>
              <w:rPr>
                <w:rFonts w:ascii="メイリオ" w:eastAsia="メイリオ" w:hAnsi="メイリオ" w:hint="eastAsia"/>
              </w:rPr>
            </w:pPr>
          </w:p>
        </w:tc>
        <w:tc>
          <w:tcPr>
            <w:tcW w:w="1417" w:type="dxa"/>
          </w:tcPr>
          <w:p w14:paraId="7FD4F936" w14:textId="77777777" w:rsidR="00F10F55" w:rsidRDefault="00F10F55" w:rsidP="00476B83">
            <w:pPr>
              <w:spacing w:line="180" w:lineRule="auto"/>
              <w:rPr>
                <w:rFonts w:ascii="メイリオ" w:eastAsia="メイリオ" w:hAnsi="メイリオ" w:hint="eastAsia"/>
              </w:rPr>
            </w:pPr>
          </w:p>
        </w:tc>
        <w:tc>
          <w:tcPr>
            <w:tcW w:w="2377" w:type="dxa"/>
          </w:tcPr>
          <w:p w14:paraId="7E00F2F4" w14:textId="77777777" w:rsidR="00F10F55" w:rsidRDefault="00F10F55" w:rsidP="00476B83">
            <w:pPr>
              <w:spacing w:line="180" w:lineRule="auto"/>
              <w:rPr>
                <w:rFonts w:ascii="メイリオ" w:eastAsia="メイリオ" w:hAnsi="メイリオ" w:hint="eastAsia"/>
              </w:rPr>
            </w:pPr>
          </w:p>
        </w:tc>
        <w:tc>
          <w:tcPr>
            <w:tcW w:w="1985" w:type="dxa"/>
          </w:tcPr>
          <w:p w14:paraId="28699C42" w14:textId="3BD53938" w:rsidR="00F10F55" w:rsidRDefault="00F10F55" w:rsidP="00476B83">
            <w:pPr>
              <w:spacing w:line="180" w:lineRule="auto"/>
              <w:rPr>
                <w:rFonts w:ascii="メイリオ" w:eastAsia="メイリオ" w:hAnsi="メイリオ" w:hint="eastAsia"/>
              </w:rPr>
            </w:pPr>
          </w:p>
        </w:tc>
      </w:tr>
      <w:tr w:rsidR="00F10F55" w14:paraId="52407F6A" w14:textId="77777777" w:rsidTr="00F10F55">
        <w:tc>
          <w:tcPr>
            <w:tcW w:w="1304" w:type="dxa"/>
          </w:tcPr>
          <w:p w14:paraId="66D2AFB4" w14:textId="4F396A7B"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第７回</w:t>
            </w:r>
          </w:p>
        </w:tc>
        <w:tc>
          <w:tcPr>
            <w:tcW w:w="1247" w:type="dxa"/>
          </w:tcPr>
          <w:p w14:paraId="3BAB8879" w14:textId="77777777" w:rsidR="00F10F55" w:rsidRDefault="00F10F55" w:rsidP="00476B83">
            <w:pPr>
              <w:spacing w:line="180" w:lineRule="auto"/>
              <w:rPr>
                <w:rFonts w:ascii="メイリオ" w:eastAsia="メイリオ" w:hAnsi="メイリオ" w:hint="eastAsia"/>
              </w:rPr>
            </w:pPr>
          </w:p>
        </w:tc>
        <w:tc>
          <w:tcPr>
            <w:tcW w:w="1417" w:type="dxa"/>
          </w:tcPr>
          <w:p w14:paraId="3E9F5C01" w14:textId="77777777" w:rsidR="00F10F55" w:rsidRDefault="00F10F55" w:rsidP="00476B83">
            <w:pPr>
              <w:spacing w:line="180" w:lineRule="auto"/>
              <w:rPr>
                <w:rFonts w:ascii="メイリオ" w:eastAsia="メイリオ" w:hAnsi="メイリオ" w:hint="eastAsia"/>
              </w:rPr>
            </w:pPr>
          </w:p>
        </w:tc>
        <w:tc>
          <w:tcPr>
            <w:tcW w:w="2377" w:type="dxa"/>
          </w:tcPr>
          <w:p w14:paraId="085AF22F" w14:textId="77777777" w:rsidR="00F10F55" w:rsidRDefault="00F10F55" w:rsidP="00476B83">
            <w:pPr>
              <w:spacing w:line="180" w:lineRule="auto"/>
              <w:rPr>
                <w:rFonts w:ascii="メイリオ" w:eastAsia="メイリオ" w:hAnsi="メイリオ" w:hint="eastAsia"/>
              </w:rPr>
            </w:pPr>
          </w:p>
        </w:tc>
        <w:tc>
          <w:tcPr>
            <w:tcW w:w="1985" w:type="dxa"/>
          </w:tcPr>
          <w:p w14:paraId="0299683C" w14:textId="05758423" w:rsidR="00F10F55" w:rsidRDefault="00F10F55" w:rsidP="00476B83">
            <w:pPr>
              <w:spacing w:line="180" w:lineRule="auto"/>
              <w:rPr>
                <w:rFonts w:ascii="メイリオ" w:eastAsia="メイリオ" w:hAnsi="メイリオ" w:hint="eastAsia"/>
              </w:rPr>
            </w:pPr>
          </w:p>
        </w:tc>
      </w:tr>
      <w:tr w:rsidR="00F10F55" w14:paraId="639D4A6F" w14:textId="77777777" w:rsidTr="00F10F55">
        <w:tc>
          <w:tcPr>
            <w:tcW w:w="1304" w:type="dxa"/>
          </w:tcPr>
          <w:p w14:paraId="34F53F63" w14:textId="10159080"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第８回</w:t>
            </w:r>
          </w:p>
        </w:tc>
        <w:tc>
          <w:tcPr>
            <w:tcW w:w="1247" w:type="dxa"/>
          </w:tcPr>
          <w:p w14:paraId="3F8D931B" w14:textId="77777777" w:rsidR="00F10F55" w:rsidRDefault="00F10F55" w:rsidP="00476B83">
            <w:pPr>
              <w:spacing w:line="180" w:lineRule="auto"/>
              <w:rPr>
                <w:rFonts w:ascii="メイリオ" w:eastAsia="メイリオ" w:hAnsi="メイリオ" w:hint="eastAsia"/>
              </w:rPr>
            </w:pPr>
          </w:p>
        </w:tc>
        <w:tc>
          <w:tcPr>
            <w:tcW w:w="1417" w:type="dxa"/>
          </w:tcPr>
          <w:p w14:paraId="355139FE" w14:textId="77777777" w:rsidR="00F10F55" w:rsidRDefault="00F10F55" w:rsidP="00476B83">
            <w:pPr>
              <w:spacing w:line="180" w:lineRule="auto"/>
              <w:rPr>
                <w:rFonts w:ascii="メイリオ" w:eastAsia="メイリオ" w:hAnsi="メイリオ" w:hint="eastAsia"/>
              </w:rPr>
            </w:pPr>
          </w:p>
        </w:tc>
        <w:tc>
          <w:tcPr>
            <w:tcW w:w="2377" w:type="dxa"/>
          </w:tcPr>
          <w:p w14:paraId="20B6A4DB" w14:textId="77777777" w:rsidR="00F10F55" w:rsidRDefault="00F10F55" w:rsidP="00476B83">
            <w:pPr>
              <w:spacing w:line="180" w:lineRule="auto"/>
              <w:rPr>
                <w:rFonts w:ascii="メイリオ" w:eastAsia="メイリオ" w:hAnsi="メイリオ" w:hint="eastAsia"/>
              </w:rPr>
            </w:pPr>
          </w:p>
        </w:tc>
        <w:tc>
          <w:tcPr>
            <w:tcW w:w="1985" w:type="dxa"/>
          </w:tcPr>
          <w:p w14:paraId="082A8E2F" w14:textId="2409A2C8" w:rsidR="00F10F55" w:rsidRDefault="00F10F55" w:rsidP="00476B83">
            <w:pPr>
              <w:spacing w:line="180" w:lineRule="auto"/>
              <w:rPr>
                <w:rFonts w:ascii="メイリオ" w:eastAsia="メイリオ" w:hAnsi="メイリオ" w:hint="eastAsia"/>
              </w:rPr>
            </w:pPr>
          </w:p>
        </w:tc>
      </w:tr>
      <w:tr w:rsidR="00F10F55" w14:paraId="440A8158" w14:textId="77777777" w:rsidTr="00F10F55">
        <w:tc>
          <w:tcPr>
            <w:tcW w:w="1304" w:type="dxa"/>
          </w:tcPr>
          <w:p w14:paraId="37037F2C" w14:textId="0CC08F76"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第９回</w:t>
            </w:r>
          </w:p>
        </w:tc>
        <w:tc>
          <w:tcPr>
            <w:tcW w:w="1247" w:type="dxa"/>
          </w:tcPr>
          <w:p w14:paraId="1C32852A" w14:textId="77777777" w:rsidR="00F10F55" w:rsidRDefault="00F10F55" w:rsidP="00476B83">
            <w:pPr>
              <w:spacing w:line="180" w:lineRule="auto"/>
              <w:rPr>
                <w:rFonts w:ascii="メイリオ" w:eastAsia="メイリオ" w:hAnsi="メイリオ" w:hint="eastAsia"/>
              </w:rPr>
            </w:pPr>
          </w:p>
        </w:tc>
        <w:tc>
          <w:tcPr>
            <w:tcW w:w="1417" w:type="dxa"/>
          </w:tcPr>
          <w:p w14:paraId="592B6F5A" w14:textId="77777777" w:rsidR="00F10F55" w:rsidRDefault="00F10F55" w:rsidP="00476B83">
            <w:pPr>
              <w:spacing w:line="180" w:lineRule="auto"/>
              <w:rPr>
                <w:rFonts w:ascii="メイリオ" w:eastAsia="メイリオ" w:hAnsi="メイリオ" w:hint="eastAsia"/>
              </w:rPr>
            </w:pPr>
          </w:p>
        </w:tc>
        <w:tc>
          <w:tcPr>
            <w:tcW w:w="2377" w:type="dxa"/>
          </w:tcPr>
          <w:p w14:paraId="204E8EBE" w14:textId="77777777" w:rsidR="00F10F55" w:rsidRDefault="00F10F55" w:rsidP="00476B83">
            <w:pPr>
              <w:spacing w:line="180" w:lineRule="auto"/>
              <w:rPr>
                <w:rFonts w:ascii="メイリオ" w:eastAsia="メイリオ" w:hAnsi="メイリオ" w:hint="eastAsia"/>
              </w:rPr>
            </w:pPr>
          </w:p>
        </w:tc>
        <w:tc>
          <w:tcPr>
            <w:tcW w:w="1985" w:type="dxa"/>
          </w:tcPr>
          <w:p w14:paraId="725BBA64" w14:textId="19DF2301" w:rsidR="00F10F55" w:rsidRDefault="00F10F55" w:rsidP="00476B83">
            <w:pPr>
              <w:spacing w:line="180" w:lineRule="auto"/>
              <w:rPr>
                <w:rFonts w:ascii="メイリオ" w:eastAsia="メイリオ" w:hAnsi="メイリオ" w:hint="eastAsia"/>
              </w:rPr>
            </w:pPr>
          </w:p>
        </w:tc>
      </w:tr>
      <w:tr w:rsidR="00F10F55" w14:paraId="6B01DF13" w14:textId="77777777" w:rsidTr="00F10F55">
        <w:tc>
          <w:tcPr>
            <w:tcW w:w="1304" w:type="dxa"/>
          </w:tcPr>
          <w:p w14:paraId="4490A0BF" w14:textId="62A7E3D0"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第１０回</w:t>
            </w:r>
          </w:p>
        </w:tc>
        <w:tc>
          <w:tcPr>
            <w:tcW w:w="1247" w:type="dxa"/>
          </w:tcPr>
          <w:p w14:paraId="7B739B3F" w14:textId="77777777" w:rsidR="00F10F55" w:rsidRDefault="00F10F55" w:rsidP="00476B83">
            <w:pPr>
              <w:spacing w:line="180" w:lineRule="auto"/>
              <w:rPr>
                <w:rFonts w:ascii="メイリオ" w:eastAsia="メイリオ" w:hAnsi="メイリオ" w:hint="eastAsia"/>
              </w:rPr>
            </w:pPr>
          </w:p>
        </w:tc>
        <w:tc>
          <w:tcPr>
            <w:tcW w:w="1417" w:type="dxa"/>
          </w:tcPr>
          <w:p w14:paraId="1D17B441" w14:textId="77777777" w:rsidR="00F10F55" w:rsidRDefault="00F10F55" w:rsidP="00476B83">
            <w:pPr>
              <w:spacing w:line="180" w:lineRule="auto"/>
              <w:rPr>
                <w:rFonts w:ascii="メイリオ" w:eastAsia="メイリオ" w:hAnsi="メイリオ" w:hint="eastAsia"/>
              </w:rPr>
            </w:pPr>
          </w:p>
        </w:tc>
        <w:tc>
          <w:tcPr>
            <w:tcW w:w="2377" w:type="dxa"/>
          </w:tcPr>
          <w:p w14:paraId="68286BBE" w14:textId="77777777" w:rsidR="00F10F55" w:rsidRDefault="00F10F55" w:rsidP="00476B83">
            <w:pPr>
              <w:spacing w:line="180" w:lineRule="auto"/>
              <w:rPr>
                <w:rFonts w:ascii="メイリオ" w:eastAsia="メイリオ" w:hAnsi="メイリオ" w:hint="eastAsia"/>
              </w:rPr>
            </w:pPr>
          </w:p>
        </w:tc>
        <w:tc>
          <w:tcPr>
            <w:tcW w:w="1985" w:type="dxa"/>
          </w:tcPr>
          <w:p w14:paraId="316AD889" w14:textId="00C6DD67" w:rsidR="00F10F55" w:rsidRDefault="00F10F55" w:rsidP="00476B83">
            <w:pPr>
              <w:spacing w:line="180" w:lineRule="auto"/>
              <w:rPr>
                <w:rFonts w:ascii="メイリオ" w:eastAsia="メイリオ" w:hAnsi="メイリオ" w:hint="eastAsia"/>
              </w:rPr>
            </w:pPr>
          </w:p>
        </w:tc>
      </w:tr>
      <w:tr w:rsidR="00F10F55" w14:paraId="5D4C08D8" w14:textId="77777777" w:rsidTr="00F10F55">
        <w:tc>
          <w:tcPr>
            <w:tcW w:w="1304" w:type="dxa"/>
          </w:tcPr>
          <w:p w14:paraId="765E5EDF" w14:textId="3F50F5FF"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第１１回</w:t>
            </w:r>
          </w:p>
        </w:tc>
        <w:tc>
          <w:tcPr>
            <w:tcW w:w="1247" w:type="dxa"/>
          </w:tcPr>
          <w:p w14:paraId="1D6A8AFF" w14:textId="77777777" w:rsidR="00F10F55" w:rsidRDefault="00F10F55" w:rsidP="00476B83">
            <w:pPr>
              <w:spacing w:line="180" w:lineRule="auto"/>
              <w:rPr>
                <w:rFonts w:ascii="メイリオ" w:eastAsia="メイリオ" w:hAnsi="メイリオ" w:hint="eastAsia"/>
              </w:rPr>
            </w:pPr>
          </w:p>
        </w:tc>
        <w:tc>
          <w:tcPr>
            <w:tcW w:w="1417" w:type="dxa"/>
          </w:tcPr>
          <w:p w14:paraId="1B632764" w14:textId="77777777" w:rsidR="00F10F55" w:rsidRDefault="00F10F55" w:rsidP="00476B83">
            <w:pPr>
              <w:spacing w:line="180" w:lineRule="auto"/>
              <w:rPr>
                <w:rFonts w:ascii="メイリオ" w:eastAsia="メイリオ" w:hAnsi="メイリオ" w:hint="eastAsia"/>
              </w:rPr>
            </w:pPr>
          </w:p>
        </w:tc>
        <w:tc>
          <w:tcPr>
            <w:tcW w:w="2377" w:type="dxa"/>
          </w:tcPr>
          <w:p w14:paraId="11878C5C" w14:textId="77777777" w:rsidR="00F10F55" w:rsidRDefault="00F10F55" w:rsidP="00476B83">
            <w:pPr>
              <w:spacing w:line="180" w:lineRule="auto"/>
              <w:rPr>
                <w:rFonts w:ascii="メイリオ" w:eastAsia="メイリオ" w:hAnsi="メイリオ" w:hint="eastAsia"/>
              </w:rPr>
            </w:pPr>
          </w:p>
        </w:tc>
        <w:tc>
          <w:tcPr>
            <w:tcW w:w="1985" w:type="dxa"/>
          </w:tcPr>
          <w:p w14:paraId="45EAD722" w14:textId="71BA421F" w:rsidR="00F10F55" w:rsidRDefault="00F10F55" w:rsidP="00476B83">
            <w:pPr>
              <w:spacing w:line="180" w:lineRule="auto"/>
              <w:rPr>
                <w:rFonts w:ascii="メイリオ" w:eastAsia="メイリオ" w:hAnsi="メイリオ" w:hint="eastAsia"/>
              </w:rPr>
            </w:pPr>
          </w:p>
        </w:tc>
      </w:tr>
      <w:tr w:rsidR="00F10F55" w14:paraId="29C56166" w14:textId="77777777" w:rsidTr="00F10F55">
        <w:tc>
          <w:tcPr>
            <w:tcW w:w="1304" w:type="dxa"/>
          </w:tcPr>
          <w:p w14:paraId="1796FEDF" w14:textId="7451A737"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第１２回</w:t>
            </w:r>
          </w:p>
        </w:tc>
        <w:tc>
          <w:tcPr>
            <w:tcW w:w="1247" w:type="dxa"/>
          </w:tcPr>
          <w:p w14:paraId="16BC78F2" w14:textId="77777777" w:rsidR="00F10F55" w:rsidRDefault="00F10F55" w:rsidP="00476B83">
            <w:pPr>
              <w:spacing w:line="180" w:lineRule="auto"/>
              <w:rPr>
                <w:rFonts w:ascii="メイリオ" w:eastAsia="メイリオ" w:hAnsi="メイリオ" w:hint="eastAsia"/>
              </w:rPr>
            </w:pPr>
          </w:p>
        </w:tc>
        <w:tc>
          <w:tcPr>
            <w:tcW w:w="1417" w:type="dxa"/>
          </w:tcPr>
          <w:p w14:paraId="57789DC6" w14:textId="77777777" w:rsidR="00F10F55" w:rsidRDefault="00F10F55" w:rsidP="00476B83">
            <w:pPr>
              <w:spacing w:line="180" w:lineRule="auto"/>
              <w:rPr>
                <w:rFonts w:ascii="メイリオ" w:eastAsia="メイリオ" w:hAnsi="メイリオ" w:hint="eastAsia"/>
              </w:rPr>
            </w:pPr>
          </w:p>
        </w:tc>
        <w:tc>
          <w:tcPr>
            <w:tcW w:w="2377" w:type="dxa"/>
          </w:tcPr>
          <w:p w14:paraId="2EB12231" w14:textId="77777777" w:rsidR="00F10F55" w:rsidRDefault="00F10F55" w:rsidP="00476B83">
            <w:pPr>
              <w:spacing w:line="180" w:lineRule="auto"/>
              <w:rPr>
                <w:rFonts w:ascii="メイリオ" w:eastAsia="メイリオ" w:hAnsi="メイリオ" w:hint="eastAsia"/>
              </w:rPr>
            </w:pPr>
          </w:p>
        </w:tc>
        <w:tc>
          <w:tcPr>
            <w:tcW w:w="1985" w:type="dxa"/>
          </w:tcPr>
          <w:p w14:paraId="4949A82B" w14:textId="18206AE2" w:rsidR="00F10F55" w:rsidRDefault="00F10F55" w:rsidP="00476B83">
            <w:pPr>
              <w:spacing w:line="180" w:lineRule="auto"/>
              <w:rPr>
                <w:rFonts w:ascii="メイリオ" w:eastAsia="メイリオ" w:hAnsi="メイリオ" w:hint="eastAsia"/>
              </w:rPr>
            </w:pPr>
          </w:p>
        </w:tc>
      </w:tr>
      <w:tr w:rsidR="00F10F55" w14:paraId="58E5A00D" w14:textId="77777777" w:rsidTr="00F10F55">
        <w:tc>
          <w:tcPr>
            <w:tcW w:w="1304" w:type="dxa"/>
          </w:tcPr>
          <w:p w14:paraId="3CD594D7" w14:textId="42AA7504"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第１３回</w:t>
            </w:r>
          </w:p>
        </w:tc>
        <w:tc>
          <w:tcPr>
            <w:tcW w:w="1247" w:type="dxa"/>
          </w:tcPr>
          <w:p w14:paraId="68BBC7D1" w14:textId="77777777" w:rsidR="00F10F55" w:rsidRDefault="00F10F55" w:rsidP="00476B83">
            <w:pPr>
              <w:spacing w:line="180" w:lineRule="auto"/>
              <w:rPr>
                <w:rFonts w:ascii="メイリオ" w:eastAsia="メイリオ" w:hAnsi="メイリオ" w:hint="eastAsia"/>
              </w:rPr>
            </w:pPr>
          </w:p>
        </w:tc>
        <w:tc>
          <w:tcPr>
            <w:tcW w:w="1417" w:type="dxa"/>
          </w:tcPr>
          <w:p w14:paraId="06ED9F01" w14:textId="77777777" w:rsidR="00F10F55" w:rsidRDefault="00F10F55" w:rsidP="00476B83">
            <w:pPr>
              <w:spacing w:line="180" w:lineRule="auto"/>
              <w:rPr>
                <w:rFonts w:ascii="メイリオ" w:eastAsia="メイリオ" w:hAnsi="メイリオ" w:hint="eastAsia"/>
              </w:rPr>
            </w:pPr>
          </w:p>
        </w:tc>
        <w:tc>
          <w:tcPr>
            <w:tcW w:w="2377" w:type="dxa"/>
          </w:tcPr>
          <w:p w14:paraId="395FD8C2" w14:textId="77777777" w:rsidR="00F10F55" w:rsidRDefault="00F10F55" w:rsidP="00476B83">
            <w:pPr>
              <w:spacing w:line="180" w:lineRule="auto"/>
              <w:rPr>
                <w:rFonts w:ascii="メイリオ" w:eastAsia="メイリオ" w:hAnsi="メイリオ" w:hint="eastAsia"/>
              </w:rPr>
            </w:pPr>
          </w:p>
        </w:tc>
        <w:tc>
          <w:tcPr>
            <w:tcW w:w="1985" w:type="dxa"/>
          </w:tcPr>
          <w:p w14:paraId="64F9A96D" w14:textId="5C796D38" w:rsidR="00F10F55" w:rsidRDefault="00F10F55" w:rsidP="00476B83">
            <w:pPr>
              <w:spacing w:line="180" w:lineRule="auto"/>
              <w:rPr>
                <w:rFonts w:ascii="メイリオ" w:eastAsia="メイリオ" w:hAnsi="メイリオ" w:hint="eastAsia"/>
              </w:rPr>
            </w:pPr>
          </w:p>
        </w:tc>
      </w:tr>
      <w:tr w:rsidR="00F10F55" w14:paraId="413F1D0D" w14:textId="77777777" w:rsidTr="00F10F55">
        <w:tc>
          <w:tcPr>
            <w:tcW w:w="1304" w:type="dxa"/>
          </w:tcPr>
          <w:p w14:paraId="6CF32330" w14:textId="449B52A5"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第１４回</w:t>
            </w:r>
          </w:p>
        </w:tc>
        <w:tc>
          <w:tcPr>
            <w:tcW w:w="1247" w:type="dxa"/>
          </w:tcPr>
          <w:p w14:paraId="4699DF20" w14:textId="765BCCA9"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D2590</w:t>
            </w:r>
          </w:p>
        </w:tc>
        <w:tc>
          <w:tcPr>
            <w:tcW w:w="1417" w:type="dxa"/>
          </w:tcPr>
          <w:p w14:paraId="18119DAD" w14:textId="7A59F73B"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鳥取</w:t>
            </w:r>
          </w:p>
        </w:tc>
        <w:tc>
          <w:tcPr>
            <w:tcW w:w="2377" w:type="dxa"/>
          </w:tcPr>
          <w:p w14:paraId="26C9E37B" w14:textId="2F7FA1EF" w:rsidR="00F10F55" w:rsidRDefault="00F10F55" w:rsidP="00F10F55">
            <w:pPr>
              <w:spacing w:line="180" w:lineRule="auto"/>
              <w:rPr>
                <w:rFonts w:ascii="メイリオ" w:eastAsia="メイリオ" w:hAnsi="メイリオ" w:hint="eastAsia"/>
              </w:rPr>
            </w:pPr>
            <w:r>
              <w:rPr>
                <w:rFonts w:ascii="メイリオ" w:eastAsia="メイリオ" w:hAnsi="メイリオ" w:hint="eastAsia"/>
                <w:lang w:eastAsia="ja-JP"/>
              </w:rPr>
              <w:t>2022.05.21-22</w:t>
            </w:r>
          </w:p>
        </w:tc>
        <w:tc>
          <w:tcPr>
            <w:tcW w:w="1985" w:type="dxa"/>
          </w:tcPr>
          <w:p w14:paraId="76DAC186" w14:textId="0DCC7483" w:rsidR="00F10F55" w:rsidRDefault="00D8097F" w:rsidP="00476B83">
            <w:pPr>
              <w:spacing w:line="180" w:lineRule="auto"/>
              <w:rPr>
                <w:rFonts w:ascii="メイリオ" w:eastAsia="メイリオ" w:hAnsi="メイリオ" w:hint="eastAsia"/>
              </w:rPr>
            </w:pPr>
            <w:r>
              <w:rPr>
                <w:rFonts w:ascii="メイリオ" w:eastAsia="メイリオ" w:hAnsi="メイリオ" w:hint="eastAsia"/>
                <w:lang w:eastAsia="ja-JP"/>
              </w:rPr>
              <w:t>65+7／83+3</w:t>
            </w:r>
          </w:p>
        </w:tc>
      </w:tr>
      <w:tr w:rsidR="00F10F55" w14:paraId="1AC709DE" w14:textId="77777777" w:rsidTr="00F10F55">
        <w:tc>
          <w:tcPr>
            <w:tcW w:w="1304" w:type="dxa"/>
          </w:tcPr>
          <w:p w14:paraId="5EAF4A9C" w14:textId="130D2DA0"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第１５回</w:t>
            </w:r>
          </w:p>
        </w:tc>
        <w:tc>
          <w:tcPr>
            <w:tcW w:w="1247" w:type="dxa"/>
          </w:tcPr>
          <w:p w14:paraId="05CE1F5D" w14:textId="231DA92E"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D2510</w:t>
            </w:r>
          </w:p>
        </w:tc>
        <w:tc>
          <w:tcPr>
            <w:tcW w:w="1417" w:type="dxa"/>
          </w:tcPr>
          <w:p w14:paraId="4F95DA59" w14:textId="7EA8E635"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札幌</w:t>
            </w:r>
          </w:p>
        </w:tc>
        <w:tc>
          <w:tcPr>
            <w:tcW w:w="2377" w:type="dxa"/>
          </w:tcPr>
          <w:p w14:paraId="77B88FD1" w14:textId="223DF39A" w:rsidR="00F10F55" w:rsidRDefault="00F10F55" w:rsidP="00476B83">
            <w:pPr>
              <w:spacing w:line="180" w:lineRule="auto"/>
              <w:rPr>
                <w:rFonts w:ascii="メイリオ" w:eastAsia="メイリオ" w:hAnsi="メイリオ" w:hint="eastAsia"/>
              </w:rPr>
            </w:pPr>
            <w:r>
              <w:rPr>
                <w:rFonts w:ascii="メイリオ" w:eastAsia="メイリオ" w:hAnsi="メイリオ" w:hint="eastAsia"/>
                <w:lang w:eastAsia="ja-JP"/>
              </w:rPr>
              <w:t>2023.05.20-21</w:t>
            </w:r>
          </w:p>
        </w:tc>
        <w:tc>
          <w:tcPr>
            <w:tcW w:w="1985" w:type="dxa"/>
          </w:tcPr>
          <w:p w14:paraId="42E65E93" w14:textId="154BBEEE" w:rsidR="00F10F55" w:rsidRDefault="00F10F55" w:rsidP="00476B83">
            <w:pPr>
              <w:spacing w:line="180" w:lineRule="auto"/>
              <w:rPr>
                <w:rFonts w:ascii="メイリオ" w:eastAsia="メイリオ" w:hAnsi="メイリオ" w:hint="eastAsia"/>
              </w:rPr>
            </w:pPr>
          </w:p>
        </w:tc>
      </w:tr>
      <w:tr w:rsidR="00F10F55" w14:paraId="2936E57F" w14:textId="77777777" w:rsidTr="00F10F55">
        <w:tc>
          <w:tcPr>
            <w:tcW w:w="1304" w:type="dxa"/>
          </w:tcPr>
          <w:p w14:paraId="611136FF" w14:textId="60B046A6"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第１６回</w:t>
            </w:r>
          </w:p>
        </w:tc>
        <w:tc>
          <w:tcPr>
            <w:tcW w:w="1247" w:type="dxa"/>
          </w:tcPr>
          <w:p w14:paraId="6C77CC98" w14:textId="77777777" w:rsidR="00F10F55" w:rsidRDefault="00F10F55" w:rsidP="00476B83">
            <w:pPr>
              <w:spacing w:line="180" w:lineRule="auto"/>
              <w:rPr>
                <w:rFonts w:ascii="メイリオ" w:eastAsia="メイリオ" w:hAnsi="メイリオ" w:hint="eastAsia"/>
              </w:rPr>
            </w:pPr>
          </w:p>
        </w:tc>
        <w:tc>
          <w:tcPr>
            <w:tcW w:w="1417" w:type="dxa"/>
          </w:tcPr>
          <w:p w14:paraId="4AF0DC01" w14:textId="77777777" w:rsidR="00F10F55" w:rsidRDefault="00F10F55" w:rsidP="00476B83">
            <w:pPr>
              <w:spacing w:line="180" w:lineRule="auto"/>
              <w:rPr>
                <w:rFonts w:ascii="メイリオ" w:eastAsia="メイリオ" w:hAnsi="メイリオ" w:hint="eastAsia"/>
              </w:rPr>
            </w:pPr>
          </w:p>
        </w:tc>
        <w:tc>
          <w:tcPr>
            <w:tcW w:w="2377" w:type="dxa"/>
          </w:tcPr>
          <w:p w14:paraId="7D23FF27" w14:textId="77777777" w:rsidR="00F10F55" w:rsidRDefault="00F10F55" w:rsidP="00476B83">
            <w:pPr>
              <w:spacing w:line="180" w:lineRule="auto"/>
              <w:rPr>
                <w:rFonts w:ascii="メイリオ" w:eastAsia="メイリオ" w:hAnsi="メイリオ" w:hint="eastAsia"/>
              </w:rPr>
            </w:pPr>
          </w:p>
        </w:tc>
        <w:tc>
          <w:tcPr>
            <w:tcW w:w="1985" w:type="dxa"/>
          </w:tcPr>
          <w:p w14:paraId="1534E4B6" w14:textId="7E722C8C" w:rsidR="00F10F55" w:rsidRDefault="00F10F55" w:rsidP="00476B83">
            <w:pPr>
              <w:spacing w:line="180" w:lineRule="auto"/>
              <w:rPr>
                <w:rFonts w:ascii="メイリオ" w:eastAsia="メイリオ" w:hAnsi="メイリオ" w:hint="eastAsia"/>
              </w:rPr>
            </w:pPr>
          </w:p>
        </w:tc>
      </w:tr>
      <w:tr w:rsidR="00F10F55" w14:paraId="7A7FE39C" w14:textId="77777777" w:rsidTr="00F10F55">
        <w:tc>
          <w:tcPr>
            <w:tcW w:w="1304" w:type="dxa"/>
          </w:tcPr>
          <w:p w14:paraId="664CDDB7" w14:textId="003BFD07"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第１７回</w:t>
            </w:r>
          </w:p>
        </w:tc>
        <w:tc>
          <w:tcPr>
            <w:tcW w:w="1247" w:type="dxa"/>
          </w:tcPr>
          <w:p w14:paraId="2DE2A546" w14:textId="77777777" w:rsidR="00F10F55" w:rsidRDefault="00F10F55" w:rsidP="00476B83">
            <w:pPr>
              <w:spacing w:line="180" w:lineRule="auto"/>
              <w:rPr>
                <w:rFonts w:ascii="メイリオ" w:eastAsia="メイリオ" w:hAnsi="メイリオ" w:hint="eastAsia"/>
              </w:rPr>
            </w:pPr>
          </w:p>
        </w:tc>
        <w:tc>
          <w:tcPr>
            <w:tcW w:w="1417" w:type="dxa"/>
          </w:tcPr>
          <w:p w14:paraId="6AEB4891" w14:textId="77777777" w:rsidR="00F10F55" w:rsidRDefault="00F10F55" w:rsidP="00476B83">
            <w:pPr>
              <w:spacing w:line="180" w:lineRule="auto"/>
              <w:rPr>
                <w:rFonts w:ascii="メイリオ" w:eastAsia="メイリオ" w:hAnsi="メイリオ" w:hint="eastAsia"/>
              </w:rPr>
            </w:pPr>
          </w:p>
        </w:tc>
        <w:tc>
          <w:tcPr>
            <w:tcW w:w="2377" w:type="dxa"/>
          </w:tcPr>
          <w:p w14:paraId="4F1FE493" w14:textId="77777777" w:rsidR="00F10F55" w:rsidRDefault="00F10F55" w:rsidP="00476B83">
            <w:pPr>
              <w:spacing w:line="180" w:lineRule="auto"/>
              <w:rPr>
                <w:rFonts w:ascii="メイリオ" w:eastAsia="メイリオ" w:hAnsi="メイリオ" w:hint="eastAsia"/>
              </w:rPr>
            </w:pPr>
          </w:p>
        </w:tc>
        <w:tc>
          <w:tcPr>
            <w:tcW w:w="1985" w:type="dxa"/>
          </w:tcPr>
          <w:p w14:paraId="5F4BD038" w14:textId="69006497" w:rsidR="00F10F55" w:rsidRDefault="00F10F55" w:rsidP="00476B83">
            <w:pPr>
              <w:spacing w:line="180" w:lineRule="auto"/>
              <w:rPr>
                <w:rFonts w:ascii="メイリオ" w:eastAsia="メイリオ" w:hAnsi="メイリオ" w:hint="eastAsia"/>
              </w:rPr>
            </w:pPr>
          </w:p>
        </w:tc>
      </w:tr>
      <w:tr w:rsidR="00F10F55" w14:paraId="66C55997" w14:textId="77777777" w:rsidTr="00F10F55">
        <w:tc>
          <w:tcPr>
            <w:tcW w:w="1304" w:type="dxa"/>
          </w:tcPr>
          <w:p w14:paraId="164919C3" w14:textId="2AA88C40"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第１８回</w:t>
            </w:r>
          </w:p>
        </w:tc>
        <w:tc>
          <w:tcPr>
            <w:tcW w:w="1247" w:type="dxa"/>
          </w:tcPr>
          <w:p w14:paraId="0D6E0703" w14:textId="77777777" w:rsidR="00F10F55" w:rsidRDefault="00F10F55" w:rsidP="00476B83">
            <w:pPr>
              <w:spacing w:line="180" w:lineRule="auto"/>
              <w:rPr>
                <w:rFonts w:ascii="メイリオ" w:eastAsia="メイリオ" w:hAnsi="メイリオ" w:hint="eastAsia"/>
              </w:rPr>
            </w:pPr>
          </w:p>
        </w:tc>
        <w:tc>
          <w:tcPr>
            <w:tcW w:w="1417" w:type="dxa"/>
          </w:tcPr>
          <w:p w14:paraId="510FC845" w14:textId="77777777" w:rsidR="00F10F55" w:rsidRDefault="00F10F55" w:rsidP="00476B83">
            <w:pPr>
              <w:spacing w:line="180" w:lineRule="auto"/>
              <w:rPr>
                <w:rFonts w:ascii="メイリオ" w:eastAsia="メイリオ" w:hAnsi="メイリオ" w:hint="eastAsia"/>
              </w:rPr>
            </w:pPr>
          </w:p>
        </w:tc>
        <w:tc>
          <w:tcPr>
            <w:tcW w:w="2377" w:type="dxa"/>
          </w:tcPr>
          <w:p w14:paraId="6A8608B4" w14:textId="77777777" w:rsidR="00F10F55" w:rsidRDefault="00F10F55" w:rsidP="00476B83">
            <w:pPr>
              <w:spacing w:line="180" w:lineRule="auto"/>
              <w:rPr>
                <w:rFonts w:ascii="メイリオ" w:eastAsia="メイリオ" w:hAnsi="メイリオ" w:hint="eastAsia"/>
              </w:rPr>
            </w:pPr>
          </w:p>
        </w:tc>
        <w:tc>
          <w:tcPr>
            <w:tcW w:w="1985" w:type="dxa"/>
          </w:tcPr>
          <w:p w14:paraId="6582D229" w14:textId="1590AE93" w:rsidR="00F10F55" w:rsidRDefault="00F10F55" w:rsidP="00476B83">
            <w:pPr>
              <w:spacing w:line="180" w:lineRule="auto"/>
              <w:rPr>
                <w:rFonts w:ascii="メイリオ" w:eastAsia="メイリオ" w:hAnsi="メイリオ" w:hint="eastAsia"/>
              </w:rPr>
            </w:pPr>
          </w:p>
        </w:tc>
      </w:tr>
      <w:tr w:rsidR="00F10F55" w14:paraId="0CE52F72" w14:textId="77777777" w:rsidTr="00F10F55">
        <w:tc>
          <w:tcPr>
            <w:tcW w:w="1304" w:type="dxa"/>
          </w:tcPr>
          <w:p w14:paraId="31132900" w14:textId="4F132586"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第１９回</w:t>
            </w:r>
          </w:p>
        </w:tc>
        <w:tc>
          <w:tcPr>
            <w:tcW w:w="1247" w:type="dxa"/>
          </w:tcPr>
          <w:p w14:paraId="4718C55C" w14:textId="77777777" w:rsidR="00F10F55" w:rsidRDefault="00F10F55" w:rsidP="00476B83">
            <w:pPr>
              <w:spacing w:line="180" w:lineRule="auto"/>
              <w:rPr>
                <w:rFonts w:ascii="メイリオ" w:eastAsia="メイリオ" w:hAnsi="メイリオ" w:hint="eastAsia"/>
              </w:rPr>
            </w:pPr>
          </w:p>
        </w:tc>
        <w:tc>
          <w:tcPr>
            <w:tcW w:w="1417" w:type="dxa"/>
          </w:tcPr>
          <w:p w14:paraId="1C582487" w14:textId="77777777" w:rsidR="00F10F55" w:rsidRDefault="00F10F55" w:rsidP="00476B83">
            <w:pPr>
              <w:spacing w:line="180" w:lineRule="auto"/>
              <w:rPr>
                <w:rFonts w:ascii="メイリオ" w:eastAsia="メイリオ" w:hAnsi="メイリオ" w:hint="eastAsia"/>
              </w:rPr>
            </w:pPr>
          </w:p>
        </w:tc>
        <w:tc>
          <w:tcPr>
            <w:tcW w:w="2377" w:type="dxa"/>
          </w:tcPr>
          <w:p w14:paraId="742B53C3" w14:textId="77777777" w:rsidR="00F10F55" w:rsidRDefault="00F10F55" w:rsidP="00476B83">
            <w:pPr>
              <w:spacing w:line="180" w:lineRule="auto"/>
              <w:rPr>
                <w:rFonts w:ascii="メイリオ" w:eastAsia="メイリオ" w:hAnsi="メイリオ" w:hint="eastAsia"/>
              </w:rPr>
            </w:pPr>
          </w:p>
        </w:tc>
        <w:tc>
          <w:tcPr>
            <w:tcW w:w="1985" w:type="dxa"/>
          </w:tcPr>
          <w:p w14:paraId="7C7E1B2B" w14:textId="3308D049" w:rsidR="00F10F55" w:rsidRDefault="00F10F55" w:rsidP="00476B83">
            <w:pPr>
              <w:spacing w:line="180" w:lineRule="auto"/>
              <w:rPr>
                <w:rFonts w:ascii="メイリオ" w:eastAsia="メイリオ" w:hAnsi="メイリオ" w:hint="eastAsia"/>
              </w:rPr>
            </w:pPr>
          </w:p>
        </w:tc>
      </w:tr>
      <w:tr w:rsidR="00F10F55" w14:paraId="1408DB35" w14:textId="77777777" w:rsidTr="00F10F55">
        <w:tc>
          <w:tcPr>
            <w:tcW w:w="1304" w:type="dxa"/>
          </w:tcPr>
          <w:p w14:paraId="3592216C" w14:textId="5DA3B2C1" w:rsidR="00F10F55" w:rsidRDefault="00F10F55" w:rsidP="00F10F55">
            <w:pPr>
              <w:spacing w:line="180" w:lineRule="auto"/>
              <w:jc w:val="right"/>
              <w:rPr>
                <w:rFonts w:ascii="メイリオ" w:eastAsia="メイリオ" w:hAnsi="メイリオ" w:hint="eastAsia"/>
              </w:rPr>
            </w:pPr>
            <w:r>
              <w:rPr>
                <w:rFonts w:ascii="メイリオ" w:eastAsia="メイリオ" w:hAnsi="メイリオ" w:hint="eastAsia"/>
                <w:lang w:eastAsia="ja-JP"/>
              </w:rPr>
              <w:t>第２０回</w:t>
            </w:r>
          </w:p>
        </w:tc>
        <w:tc>
          <w:tcPr>
            <w:tcW w:w="1247" w:type="dxa"/>
          </w:tcPr>
          <w:p w14:paraId="4218EBEC" w14:textId="77777777" w:rsidR="00F10F55" w:rsidRDefault="00F10F55" w:rsidP="00476B83">
            <w:pPr>
              <w:spacing w:line="180" w:lineRule="auto"/>
              <w:rPr>
                <w:rFonts w:ascii="メイリオ" w:eastAsia="メイリオ" w:hAnsi="メイリオ" w:hint="eastAsia"/>
              </w:rPr>
            </w:pPr>
          </w:p>
        </w:tc>
        <w:tc>
          <w:tcPr>
            <w:tcW w:w="1417" w:type="dxa"/>
          </w:tcPr>
          <w:p w14:paraId="511FA5B5" w14:textId="77777777" w:rsidR="00F10F55" w:rsidRDefault="00F10F55" w:rsidP="00476B83">
            <w:pPr>
              <w:spacing w:line="180" w:lineRule="auto"/>
              <w:rPr>
                <w:rFonts w:ascii="メイリオ" w:eastAsia="メイリオ" w:hAnsi="メイリオ" w:hint="eastAsia"/>
              </w:rPr>
            </w:pPr>
          </w:p>
        </w:tc>
        <w:tc>
          <w:tcPr>
            <w:tcW w:w="2377" w:type="dxa"/>
          </w:tcPr>
          <w:p w14:paraId="5C0404BA" w14:textId="77777777" w:rsidR="00F10F55" w:rsidRDefault="00F10F55" w:rsidP="00476B83">
            <w:pPr>
              <w:spacing w:line="180" w:lineRule="auto"/>
              <w:rPr>
                <w:rFonts w:ascii="メイリオ" w:eastAsia="メイリオ" w:hAnsi="メイリオ" w:hint="eastAsia"/>
              </w:rPr>
            </w:pPr>
          </w:p>
        </w:tc>
        <w:tc>
          <w:tcPr>
            <w:tcW w:w="1985" w:type="dxa"/>
          </w:tcPr>
          <w:p w14:paraId="4624FCF3" w14:textId="3D39587A" w:rsidR="00F10F55" w:rsidRDefault="00F10F55" w:rsidP="00476B83">
            <w:pPr>
              <w:spacing w:line="180" w:lineRule="auto"/>
              <w:rPr>
                <w:rFonts w:ascii="メイリオ" w:eastAsia="メイリオ" w:hAnsi="メイリオ" w:hint="eastAsia"/>
              </w:rPr>
            </w:pPr>
          </w:p>
        </w:tc>
      </w:tr>
    </w:tbl>
    <w:p w14:paraId="51553F3B" w14:textId="77777777" w:rsidR="00657E0C" w:rsidRDefault="00657E0C" w:rsidP="00476B83">
      <w:pPr>
        <w:spacing w:line="180" w:lineRule="auto"/>
        <w:rPr>
          <w:rFonts w:ascii="メイリオ" w:eastAsia="メイリオ" w:hAnsi="メイリオ" w:hint="eastAsia"/>
        </w:rPr>
      </w:pPr>
    </w:p>
    <w:p w14:paraId="4E678A4E" w14:textId="77777777" w:rsidR="00657E0C" w:rsidRDefault="00657E0C" w:rsidP="00476B83">
      <w:pPr>
        <w:spacing w:line="180" w:lineRule="auto"/>
        <w:rPr>
          <w:rFonts w:ascii="メイリオ" w:eastAsia="メイリオ" w:hAnsi="メイリオ" w:hint="eastAsia"/>
        </w:rPr>
      </w:pPr>
    </w:p>
    <w:p w14:paraId="7531C44D" w14:textId="77777777" w:rsidR="00657E0C" w:rsidRDefault="00657E0C" w:rsidP="00476B83">
      <w:pPr>
        <w:spacing w:line="180" w:lineRule="auto"/>
        <w:rPr>
          <w:rFonts w:ascii="メイリオ" w:eastAsia="メイリオ" w:hAnsi="メイリオ" w:hint="eastAsia"/>
        </w:rPr>
      </w:pPr>
    </w:p>
    <w:p w14:paraId="1144A261" w14:textId="77777777" w:rsidR="00657E0C" w:rsidRDefault="00657E0C" w:rsidP="00476B83">
      <w:pPr>
        <w:spacing w:line="180" w:lineRule="auto"/>
        <w:rPr>
          <w:rFonts w:ascii="メイリオ" w:eastAsia="メイリオ" w:hAnsi="メイリオ" w:hint="eastAsia"/>
        </w:rPr>
      </w:pPr>
    </w:p>
    <w:p w14:paraId="11162601" w14:textId="77777777" w:rsidR="00657E0C" w:rsidRDefault="00657E0C" w:rsidP="00476B83">
      <w:pPr>
        <w:spacing w:line="180" w:lineRule="auto"/>
        <w:rPr>
          <w:rFonts w:ascii="メイリオ" w:eastAsia="メイリオ" w:hAnsi="メイリオ" w:hint="eastAsia"/>
        </w:rPr>
      </w:pPr>
    </w:p>
    <w:p w14:paraId="19BCA1C6" w14:textId="77777777" w:rsidR="00657E0C" w:rsidRDefault="00657E0C" w:rsidP="00476B83">
      <w:pPr>
        <w:spacing w:line="180" w:lineRule="auto"/>
        <w:rPr>
          <w:rFonts w:ascii="メイリオ" w:eastAsia="メイリオ" w:hAnsi="メイリオ" w:hint="eastAsia"/>
        </w:rPr>
      </w:pPr>
    </w:p>
    <w:p w14:paraId="7496DF40" w14:textId="77777777" w:rsidR="00657E0C" w:rsidRDefault="00657E0C" w:rsidP="00476B83">
      <w:pPr>
        <w:spacing w:line="180" w:lineRule="auto"/>
        <w:rPr>
          <w:rFonts w:ascii="メイリオ" w:eastAsia="メイリオ" w:hAnsi="メイリオ" w:hint="eastAsia"/>
        </w:rPr>
      </w:pPr>
    </w:p>
    <w:p w14:paraId="5AFF8E8A" w14:textId="77777777" w:rsidR="00657E0C" w:rsidRDefault="00657E0C" w:rsidP="00476B83">
      <w:pPr>
        <w:spacing w:line="180" w:lineRule="auto"/>
        <w:rPr>
          <w:rFonts w:ascii="メイリオ" w:eastAsia="メイリオ" w:hAnsi="メイリオ" w:hint="eastAsia"/>
        </w:rPr>
      </w:pPr>
    </w:p>
    <w:p w14:paraId="190C1A61" w14:textId="77777777" w:rsidR="00657E0C" w:rsidRDefault="00657E0C" w:rsidP="00476B83">
      <w:pPr>
        <w:spacing w:line="180" w:lineRule="auto"/>
        <w:rPr>
          <w:rFonts w:ascii="メイリオ" w:eastAsia="メイリオ" w:hAnsi="メイリオ" w:hint="eastAsia"/>
        </w:rPr>
      </w:pPr>
    </w:p>
    <w:p w14:paraId="005CB157" w14:textId="77777777" w:rsidR="00657E0C" w:rsidRDefault="00657E0C" w:rsidP="00476B83">
      <w:pPr>
        <w:spacing w:line="180" w:lineRule="auto"/>
        <w:rPr>
          <w:rFonts w:ascii="メイリオ" w:eastAsia="メイリオ" w:hAnsi="メイリオ" w:hint="eastAsia"/>
        </w:rPr>
      </w:pPr>
    </w:p>
    <w:p w14:paraId="7F0C0F9F" w14:textId="77777777" w:rsidR="00657E0C" w:rsidRDefault="00657E0C" w:rsidP="00476B83">
      <w:pPr>
        <w:spacing w:line="180" w:lineRule="auto"/>
        <w:rPr>
          <w:rFonts w:ascii="メイリオ" w:eastAsia="メイリオ" w:hAnsi="メイリオ" w:hint="eastAsia"/>
        </w:rPr>
      </w:pPr>
    </w:p>
    <w:p w14:paraId="0CC04FBC" w14:textId="77777777" w:rsidR="00657E0C" w:rsidRDefault="00657E0C" w:rsidP="00476B83">
      <w:pPr>
        <w:spacing w:line="180" w:lineRule="auto"/>
        <w:rPr>
          <w:rFonts w:ascii="メイリオ" w:eastAsia="メイリオ" w:hAnsi="メイリオ" w:hint="eastAsia"/>
        </w:rPr>
      </w:pPr>
    </w:p>
    <w:p w14:paraId="48BFA2A8" w14:textId="77777777" w:rsidR="00657E0C" w:rsidRDefault="00657E0C" w:rsidP="00476B83">
      <w:pPr>
        <w:spacing w:line="180" w:lineRule="auto"/>
        <w:rPr>
          <w:rFonts w:ascii="メイリオ" w:eastAsia="メイリオ" w:hAnsi="メイリオ" w:hint="eastAsia"/>
        </w:rPr>
      </w:pPr>
    </w:p>
    <w:p w14:paraId="7ACFEC2E" w14:textId="77777777" w:rsidR="00657E0C" w:rsidRDefault="00657E0C" w:rsidP="00476B83">
      <w:pPr>
        <w:spacing w:line="180" w:lineRule="auto"/>
        <w:rPr>
          <w:rFonts w:ascii="メイリオ" w:eastAsia="メイリオ" w:hAnsi="メイリオ" w:hint="eastAsia"/>
        </w:rPr>
      </w:pPr>
    </w:p>
    <w:p w14:paraId="15A4A929" w14:textId="77777777" w:rsidR="00657E0C" w:rsidRDefault="00657E0C" w:rsidP="00476B83">
      <w:pPr>
        <w:spacing w:line="180" w:lineRule="auto"/>
        <w:rPr>
          <w:rFonts w:ascii="メイリオ" w:eastAsia="メイリオ" w:hAnsi="メイリオ" w:hint="eastAsia"/>
        </w:rPr>
      </w:pPr>
    </w:p>
    <w:p w14:paraId="68FA3487" w14:textId="77777777" w:rsidR="00657E0C" w:rsidRDefault="00657E0C" w:rsidP="00476B83">
      <w:pPr>
        <w:spacing w:line="180" w:lineRule="auto"/>
        <w:rPr>
          <w:rFonts w:ascii="メイリオ" w:eastAsia="メイリオ" w:hAnsi="メイリオ" w:hint="eastAsia"/>
        </w:rPr>
      </w:pPr>
    </w:p>
    <w:p w14:paraId="61BE0671" w14:textId="77777777" w:rsidR="00657E0C" w:rsidRDefault="00657E0C" w:rsidP="00476B83">
      <w:pPr>
        <w:spacing w:line="180" w:lineRule="auto"/>
        <w:rPr>
          <w:rFonts w:ascii="メイリオ" w:eastAsia="メイリオ" w:hAnsi="メイリオ"/>
        </w:rPr>
      </w:pPr>
    </w:p>
    <w:sectPr w:rsidR="00657E0C" w:rsidSect="00AC077E">
      <w:headerReference w:type="default" r:id="rId7"/>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6539C" w14:textId="77777777" w:rsidR="00C9720B" w:rsidRDefault="00C9720B" w:rsidP="00DF2C99">
      <w:r>
        <w:separator/>
      </w:r>
    </w:p>
  </w:endnote>
  <w:endnote w:type="continuationSeparator" w:id="0">
    <w:p w14:paraId="138F0A63" w14:textId="77777777" w:rsidR="00C9720B" w:rsidRDefault="00C9720B" w:rsidP="00DF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0AB8" w14:textId="77777777" w:rsidR="00D8097F" w:rsidRPr="0028509E" w:rsidRDefault="00D8097F" w:rsidP="0028509E">
    <w:pPr>
      <w:tabs>
        <w:tab w:val="center" w:pos="4252"/>
        <w:tab w:val="right" w:pos="8504"/>
      </w:tabs>
      <w:snapToGrid w:val="0"/>
      <w:jc w:val="right"/>
    </w:pPr>
    <w:sdt>
      <w:sdtPr>
        <w:id w:val="860082579"/>
        <w:docPartObj>
          <w:docPartGallery w:val="Page Numbers (Top of Page)"/>
          <w:docPartUnique/>
        </w:docPartObj>
      </w:sdtPr>
      <w:sdtContent>
        <w:r w:rsidRPr="0028509E">
          <w:rPr>
            <w:noProof/>
          </w:rPr>
          <mc:AlternateContent>
            <mc:Choice Requires="wps">
              <w:drawing>
                <wp:anchor distT="0" distB="0" distL="114300" distR="114300" simplePos="0" relativeHeight="251665408" behindDoc="0" locked="0" layoutInCell="1" allowOverlap="1" wp14:anchorId="415606B4" wp14:editId="1C4BF518">
                  <wp:simplePos x="0" y="0"/>
                  <wp:positionH relativeFrom="column">
                    <wp:posOffset>-29258</wp:posOffset>
                  </wp:positionH>
                  <wp:positionV relativeFrom="paragraph">
                    <wp:posOffset>116451</wp:posOffset>
                  </wp:positionV>
                  <wp:extent cx="5063319"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5063319"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9D1B35"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3pt,9.15pt" to="39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" strokecolor="#4a7ebb" strokeweight="1pt"/>
              </w:pict>
            </mc:Fallback>
          </mc:AlternateContent>
        </w:r>
        <w:r w:rsidRPr="0028509E">
          <w:rPr>
            <w:lang w:val="ja-JP"/>
          </w:rPr>
          <w:t xml:space="preserve"> </w:t>
        </w:r>
        <w:r w:rsidRPr="0028509E">
          <w:rPr>
            <w:b/>
            <w:bCs/>
            <w:sz w:val="24"/>
            <w:szCs w:val="24"/>
          </w:rPr>
          <w:fldChar w:fldCharType="begin"/>
        </w:r>
        <w:r w:rsidRPr="0028509E">
          <w:rPr>
            <w:b/>
            <w:bCs/>
          </w:rPr>
          <w:instrText>PAGE</w:instrText>
        </w:r>
        <w:r w:rsidRPr="0028509E">
          <w:rPr>
            <w:b/>
            <w:bCs/>
            <w:sz w:val="24"/>
            <w:szCs w:val="24"/>
          </w:rPr>
          <w:fldChar w:fldCharType="separate"/>
        </w:r>
        <w:r w:rsidR="009D16F0">
          <w:rPr>
            <w:b/>
            <w:bCs/>
            <w:noProof/>
          </w:rPr>
          <w:t>5</w:t>
        </w:r>
        <w:r w:rsidRPr="0028509E">
          <w:rPr>
            <w:b/>
            <w:bCs/>
            <w:sz w:val="24"/>
            <w:szCs w:val="24"/>
          </w:rPr>
          <w:fldChar w:fldCharType="end"/>
        </w:r>
        <w:r w:rsidRPr="0028509E">
          <w:rPr>
            <w:lang w:val="ja-JP"/>
          </w:rPr>
          <w:t xml:space="preserve"> / </w:t>
        </w:r>
        <w:r w:rsidRPr="0028509E">
          <w:rPr>
            <w:b/>
            <w:bCs/>
            <w:sz w:val="24"/>
            <w:szCs w:val="24"/>
          </w:rPr>
          <w:fldChar w:fldCharType="begin"/>
        </w:r>
        <w:r w:rsidRPr="0028509E">
          <w:rPr>
            <w:b/>
            <w:bCs/>
          </w:rPr>
          <w:instrText>NUMPAGES</w:instrText>
        </w:r>
        <w:r w:rsidRPr="0028509E">
          <w:rPr>
            <w:b/>
            <w:bCs/>
            <w:sz w:val="24"/>
            <w:szCs w:val="24"/>
          </w:rPr>
          <w:fldChar w:fldCharType="separate"/>
        </w:r>
        <w:r w:rsidR="009D16F0">
          <w:rPr>
            <w:b/>
            <w:bCs/>
            <w:noProof/>
          </w:rPr>
          <w:t>6</w:t>
        </w:r>
        <w:r w:rsidRPr="0028509E">
          <w:rPr>
            <w:b/>
            <w:bCs/>
            <w:sz w:val="24"/>
            <w:szCs w:val="24"/>
          </w:rPr>
          <w:fldChar w:fldCharType="end"/>
        </w:r>
      </w:sdtContent>
    </w:sdt>
  </w:p>
  <w:p w14:paraId="5780EC84" w14:textId="77777777" w:rsidR="00D8097F" w:rsidRPr="0028509E" w:rsidRDefault="00D8097F" w:rsidP="0028509E">
    <w:pPr>
      <w:tabs>
        <w:tab w:val="center" w:pos="4252"/>
        <w:tab w:val="right" w:pos="8504"/>
      </w:tabs>
      <w:snapToGrid w:val="0"/>
      <w:rPr>
        <w:rFonts w:ascii="HG丸ｺﾞｼｯｸM-PRO" w:eastAsia="HG丸ｺﾞｼｯｸM-PRO" w:hAnsi="HG丸ｺﾞｼｯｸM-PRO"/>
        <w:color w:val="002060"/>
        <w:sz w:val="16"/>
        <w:szCs w:val="16"/>
      </w:rPr>
    </w:pPr>
    <w:r w:rsidRPr="0028509E">
      <w:rPr>
        <w:rFonts w:ascii="HG丸ｺﾞｼｯｸM-PRO" w:eastAsia="HG丸ｺﾞｼｯｸM-PRO" w:hAnsi="HG丸ｺﾞｼｯｸM-PRO" w:hint="eastAsia"/>
        <w:color w:val="002060"/>
        <w:sz w:val="16"/>
        <w:szCs w:val="16"/>
      </w:rPr>
      <w:t>〒105-0011東京都港区芝公園2-6-15黒龍芝公園ビル４階</w:t>
    </w:r>
  </w:p>
  <w:p w14:paraId="07FE5C39" w14:textId="77777777" w:rsidR="00D8097F" w:rsidRPr="0028509E" w:rsidRDefault="00D8097F" w:rsidP="0028509E">
    <w:pPr>
      <w:tabs>
        <w:tab w:val="center" w:pos="4252"/>
        <w:tab w:val="right" w:pos="8504"/>
      </w:tabs>
      <w:snapToGrid w:val="0"/>
      <w:rPr>
        <w:rFonts w:ascii="HG丸ｺﾞｼｯｸM-PRO" w:eastAsia="HG丸ｺﾞｼｯｸM-PRO" w:hAnsi="HG丸ｺﾞｼｯｸM-PRO"/>
        <w:color w:val="002060"/>
        <w:sz w:val="16"/>
        <w:szCs w:val="16"/>
      </w:rPr>
    </w:pPr>
    <w:r w:rsidRPr="0028509E">
      <w:rPr>
        <w:rFonts w:ascii="HG丸ｺﾞｼｯｸM-PRO" w:eastAsia="HG丸ｺﾞｼｯｸM-PRO" w:hAnsi="HG丸ｺﾞｼｯｸM-PRO" w:hint="eastAsia"/>
        <w:color w:val="002060"/>
        <w:sz w:val="16"/>
        <w:szCs w:val="16"/>
      </w:rPr>
      <w:t>TEL:03-6431-8106   FAX:03-6431-8107   e-mail；rijyem@air.ocn.ne.jp</w:t>
    </w:r>
  </w:p>
  <w:p w14:paraId="4424A922" w14:textId="77777777" w:rsidR="00D8097F" w:rsidRDefault="00D809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0D66" w14:textId="77777777" w:rsidR="00C9720B" w:rsidRDefault="00C9720B" w:rsidP="00DF2C99">
      <w:r>
        <w:separator/>
      </w:r>
    </w:p>
  </w:footnote>
  <w:footnote w:type="continuationSeparator" w:id="0">
    <w:p w14:paraId="1F3D4627" w14:textId="77777777" w:rsidR="00C9720B" w:rsidRDefault="00C9720B" w:rsidP="00DF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F6602" w14:textId="5B6B6D08" w:rsidR="00D8097F" w:rsidRDefault="00D8097F" w:rsidP="00793DC9">
    <w:pPr>
      <w:pStyle w:val="a6"/>
      <w:tabs>
        <w:tab w:val="clear" w:pos="4252"/>
        <w:tab w:val="clear" w:pos="8504"/>
        <w:tab w:val="left" w:pos="5434"/>
      </w:tabs>
    </w:pPr>
    <w:r>
      <w:rPr>
        <w:noProof/>
      </w:rPr>
      <mc:AlternateContent>
        <mc:Choice Requires="wpg">
          <w:drawing>
            <wp:anchor distT="0" distB="0" distL="114300" distR="114300" simplePos="0" relativeHeight="251668480" behindDoc="0" locked="0" layoutInCell="1" allowOverlap="1" wp14:anchorId="5389CDD1" wp14:editId="62F122A6">
              <wp:simplePos x="0" y="0"/>
              <wp:positionH relativeFrom="column">
                <wp:posOffset>4117975</wp:posOffset>
              </wp:positionH>
              <wp:positionV relativeFrom="paragraph">
                <wp:posOffset>-380365</wp:posOffset>
              </wp:positionV>
              <wp:extent cx="2156460" cy="810260"/>
              <wp:effectExtent l="0" t="0" r="0" b="0"/>
              <wp:wrapTight wrapText="bothSides">
                <wp:wrapPolygon edited="0">
                  <wp:start x="12403" y="0"/>
                  <wp:lineTo x="12403" y="12188"/>
                  <wp:lineTo x="18700" y="12188"/>
                  <wp:lineTo x="18700" y="0"/>
                  <wp:lineTo x="12403" y="0"/>
                </wp:wrapPolygon>
              </wp:wrapTight>
              <wp:docPr id="7" name="グループ化 7"/>
              <wp:cNvGraphicFramePr/>
              <a:graphic xmlns:a="http://schemas.openxmlformats.org/drawingml/2006/main">
                <a:graphicData uri="http://schemas.microsoft.com/office/word/2010/wordprocessingGroup">
                  <wpg:wgp>
                    <wpg:cNvGrpSpPr/>
                    <wpg:grpSpPr>
                      <a:xfrm>
                        <a:off x="0" y="0"/>
                        <a:ext cx="2156460" cy="810260"/>
                        <a:chOff x="0" y="0"/>
                        <a:chExt cx="2156460" cy="810535"/>
                      </a:xfrm>
                    </wpg:grpSpPr>
                    <wps:wsp>
                      <wps:cNvPr id="15" name="正方形/長方形 15"/>
                      <wps:cNvSpPr/>
                      <wps:spPr>
                        <a:xfrm>
                          <a:off x="0" y="94890"/>
                          <a:ext cx="2156460" cy="715645"/>
                        </a:xfrm>
                        <a:prstGeom prst="rect">
                          <a:avLst/>
                        </a:prstGeom>
                      </wps:spPr>
                      <wps:txbx>
                        <w:txbxContent>
                          <w:p w14:paraId="0B79CB35" w14:textId="77777777" w:rsidR="00D8097F" w:rsidRPr="00BB7FF0" w:rsidRDefault="00D8097F" w:rsidP="00793DC9">
                            <w:pPr>
                              <w:pStyle w:val="Web"/>
                              <w:spacing w:before="0" w:beforeAutospacing="0" w:after="0" w:afterAutospacing="0" w:line="180" w:lineRule="auto"/>
                              <w:rPr>
                                <w:sz w:val="52"/>
                                <w:szCs w:val="52"/>
                              </w:rPr>
                            </w:pPr>
                            <w:r w:rsidRPr="00BB7FF0">
                              <w:rPr>
                                <w:rFonts w:ascii="Franklin Gothic Heavy" w:eastAsiaTheme="minorEastAsia" w:hAnsi="Franklin Gothic Heavy" w:cstheme="minorBidi"/>
                                <w:color w:val="002060"/>
                                <w:kern w:val="24"/>
                                <w:sz w:val="52"/>
                                <w:szCs w:val="52"/>
                              </w:rPr>
                              <w:t>RIJYEM</w:t>
                            </w:r>
                          </w:p>
                          <w:p w14:paraId="5A7555F1" w14:textId="7943B9D5" w:rsidR="00D8097F" w:rsidRPr="000648F3" w:rsidRDefault="00D8097F" w:rsidP="00793DC9">
                            <w:pPr>
                              <w:pStyle w:val="Web"/>
                              <w:spacing w:before="0" w:beforeAutospacing="0" w:after="0" w:afterAutospacing="0" w:line="180" w:lineRule="auto"/>
                              <w:rPr>
                                <w:sz w:val="40"/>
                                <w:szCs w:val="40"/>
                              </w:rPr>
                            </w:pPr>
                            <w:proofErr w:type="spellStart"/>
                            <w:r w:rsidRPr="000648F3">
                              <w:rPr>
                                <w:rFonts w:ascii="Franklin Gothic Heavy" w:eastAsiaTheme="minorEastAsia" w:hAnsi="Franklin Gothic Heavy" w:cstheme="minorBidi"/>
                                <w:color w:val="FFC000"/>
                                <w:kern w:val="24"/>
                                <w:sz w:val="40"/>
                                <w:szCs w:val="40"/>
                              </w:rPr>
                              <w:t>PlatForm</w:t>
                            </w:r>
                            <w:proofErr w:type="spellEnd"/>
                          </w:p>
                        </w:txbxContent>
                      </wps:txbx>
                      <wps:bodyPr wrap="square">
                        <a:noAutofit/>
                      </wps:bodyPr>
                    </wps:wsp>
                    <pic:pic xmlns:pic="http://schemas.openxmlformats.org/drawingml/2006/picture">
                      <pic:nvPicPr>
                        <pic:cNvPr id="16" name="図 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85336" y="0"/>
                          <a:ext cx="560717" cy="431321"/>
                        </a:xfrm>
                        <a:prstGeom prst="rect">
                          <a:avLst/>
                        </a:prstGeom>
                        <a:noFill/>
                        <a:ln>
                          <a:noFill/>
                        </a:ln>
                      </pic:spPr>
                    </pic:pic>
                  </wpg:wgp>
                </a:graphicData>
              </a:graphic>
            </wp:anchor>
          </w:drawing>
        </mc:Choice>
        <mc:Fallback>
          <w:pict>
            <v:group id="グループ化 7" o:spid="_x0000_s1026" style="position:absolute;left:0;text-align:left;margin-left:324.25pt;margin-top:-29.95pt;width:169.8pt;height:63.8pt;z-index:251668480" coordsize="21564,8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">
              <v:rect id="正方形/長方形 15" o:spid="_x0000_s1027" style="position:absolute;top:948;width:21564;height: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14:paraId="0B79CB35" w14:textId="77777777" w:rsidR="00793DC9" w:rsidRPr="00BB7FF0" w:rsidRDefault="00793DC9" w:rsidP="00793DC9">
                      <w:pPr>
                        <w:pStyle w:val="Web"/>
                        <w:spacing w:before="0" w:beforeAutospacing="0" w:after="0" w:afterAutospacing="0" w:line="180" w:lineRule="auto"/>
                        <w:rPr>
                          <w:sz w:val="52"/>
                          <w:szCs w:val="52"/>
                        </w:rPr>
                      </w:pPr>
                      <w:r w:rsidRPr="00BB7FF0">
                        <w:rPr>
                          <w:rFonts w:ascii="Franklin Gothic Heavy" w:eastAsiaTheme="minorEastAsia" w:hAnsi="Franklin Gothic Heavy" w:cstheme="minorBidi"/>
                          <w:color w:val="002060"/>
                          <w:kern w:val="24"/>
                          <w:sz w:val="52"/>
                          <w:szCs w:val="52"/>
                        </w:rPr>
                        <w:t>RIJYEM</w:t>
                      </w:r>
                    </w:p>
                    <w:p w14:paraId="5A7555F1" w14:textId="7943B9D5" w:rsidR="00793DC9" w:rsidRPr="000648F3" w:rsidRDefault="00793DC9" w:rsidP="00793DC9">
                      <w:pPr>
                        <w:pStyle w:val="Web"/>
                        <w:spacing w:before="0" w:beforeAutospacing="0" w:after="0" w:afterAutospacing="0" w:line="180" w:lineRule="auto"/>
                        <w:rPr>
                          <w:sz w:val="40"/>
                          <w:szCs w:val="40"/>
                        </w:rPr>
                      </w:pPr>
                      <w:proofErr w:type="spellStart"/>
                      <w:r w:rsidRPr="000648F3">
                        <w:rPr>
                          <w:rFonts w:ascii="Franklin Gothic Heavy" w:eastAsiaTheme="minorEastAsia" w:hAnsi="Franklin Gothic Heavy" w:cstheme="minorBidi"/>
                          <w:color w:val="FFC000"/>
                          <w:kern w:val="24"/>
                          <w:sz w:val="40"/>
                          <w:szCs w:val="40"/>
                        </w:rPr>
                        <w:t>PlatForm</w:t>
                      </w:r>
                      <w:proofErr w:type="spellEnd"/>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12853;width:5607;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s0QHCAAAA2wAAAA8AAABkcnMvZG93bnJldi54bWxET0trwkAQvgv+h2UEb7rxgdjUVSQgeDCU&#10;WkOvQ3aaBLOzMbtq9Ne7hUJv8/E9Z7XpTC1u1LrKsoLJOAJBnFtdcaHg9LUbLUE4j6yxtkwKHuRg&#10;s+73Vhhre+dPuh19IUIIuxgVlN43sZQuL8mgG9uGOHA/tjXoA2wLqVu8h3BTy2kULaTBikNDiQ0l&#10;JeXn49UoSC/z72T2kfrsadJZZg8pJdmbUsNBt30H4anz/+I/916H+Qv4/SUcIN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rNEBwgAAANsAAAAPAAAAAAAAAAAAAAAAAJ8C&#10;AABkcnMvZG93bnJldi54bWxQSwUGAAAAAAQABAD3AAAAjgMAAAAA&#10;">
                <v:imagedata r:id="rId2" o:title=""/>
              </v:shape>
              <w10:wrap type="tight"/>
            </v:group>
          </w:pict>
        </mc:Fallback>
      </mc:AlternateContent>
    </w:r>
    <w:r>
      <w:rPr>
        <w:noProof/>
      </w:rPr>
      <w:drawing>
        <wp:anchor distT="0" distB="0" distL="114300" distR="114300" simplePos="0" relativeHeight="251666432" behindDoc="1" locked="0" layoutInCell="1" allowOverlap="1" wp14:anchorId="2A9FB32F" wp14:editId="7FFD79EF">
          <wp:simplePos x="0" y="0"/>
          <wp:positionH relativeFrom="column">
            <wp:posOffset>-675005</wp:posOffset>
          </wp:positionH>
          <wp:positionV relativeFrom="paragraph">
            <wp:posOffset>-229870</wp:posOffset>
          </wp:positionV>
          <wp:extent cx="2747645" cy="594995"/>
          <wp:effectExtent l="0" t="0" r="0" b="0"/>
          <wp:wrapTight wrapText="bothSides">
            <wp:wrapPolygon edited="0">
              <wp:start x="0" y="0"/>
              <wp:lineTo x="0" y="20747"/>
              <wp:lineTo x="21415" y="20747"/>
              <wp:lineTo x="21415" y="0"/>
              <wp:lineTo x="0" y="0"/>
            </wp:wrapPolygon>
          </wp:wrapTight>
          <wp:docPr id="4" name="図 4" descr="C:\Users\PCUser\AppData\Local\Microsoft\Windows\INetCache\Content.Word\RYLA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ser\AppData\Local\Microsoft\Windows\INetCache\Content.Word\RYLA_logo_larg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47645" cy="594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394713" w14:textId="4B521F98" w:rsidR="00D8097F" w:rsidRDefault="00D8097F">
    <w:pPr>
      <w:pStyle w:val="a6"/>
    </w:pPr>
    <w:r>
      <w:rPr>
        <w:noProof/>
      </w:rPr>
      <mc:AlternateContent>
        <mc:Choice Requires="wps">
          <w:drawing>
            <wp:anchor distT="0" distB="0" distL="114300" distR="114300" simplePos="0" relativeHeight="251663360" behindDoc="0" locked="0" layoutInCell="1" allowOverlap="1" wp14:anchorId="2D5126F9" wp14:editId="725692AD">
              <wp:simplePos x="0" y="0"/>
              <wp:positionH relativeFrom="column">
                <wp:posOffset>-547370</wp:posOffset>
              </wp:positionH>
              <wp:positionV relativeFrom="paragraph">
                <wp:posOffset>210221</wp:posOffset>
              </wp:positionV>
              <wp:extent cx="6766560" cy="0"/>
              <wp:effectExtent l="0" t="19050" r="15240" b="19050"/>
              <wp:wrapNone/>
              <wp:docPr id="2" name="直線コネクタ 2"/>
              <wp:cNvGraphicFramePr/>
              <a:graphic xmlns:a="http://schemas.openxmlformats.org/drawingml/2006/main">
                <a:graphicData uri="http://schemas.microsoft.com/office/word/2010/wordprocessingShape">
                  <wps:wsp>
                    <wps:cNvCnPr/>
                    <wps:spPr>
                      <a:xfrm>
                        <a:off x="0" y="0"/>
                        <a:ext cx="676656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1pt,16.55pt" to="489.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" strokecolor="#4f81bd [3204]"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76"/>
    <w:rsid w:val="00001A5F"/>
    <w:rsid w:val="00020E46"/>
    <w:rsid w:val="00027193"/>
    <w:rsid w:val="000648F3"/>
    <w:rsid w:val="000F7489"/>
    <w:rsid w:val="001135DF"/>
    <w:rsid w:val="001B06DD"/>
    <w:rsid w:val="00224E34"/>
    <w:rsid w:val="002764E8"/>
    <w:rsid w:val="0028509E"/>
    <w:rsid w:val="002915B3"/>
    <w:rsid w:val="002D71D4"/>
    <w:rsid w:val="002E0672"/>
    <w:rsid w:val="003338F4"/>
    <w:rsid w:val="00334C8E"/>
    <w:rsid w:val="00364A81"/>
    <w:rsid w:val="00374456"/>
    <w:rsid w:val="003877D8"/>
    <w:rsid w:val="003B4E20"/>
    <w:rsid w:val="003C5BD7"/>
    <w:rsid w:val="003D0847"/>
    <w:rsid w:val="0042674E"/>
    <w:rsid w:val="0044586D"/>
    <w:rsid w:val="00462665"/>
    <w:rsid w:val="0046643D"/>
    <w:rsid w:val="00476B83"/>
    <w:rsid w:val="004A74F7"/>
    <w:rsid w:val="004F20B1"/>
    <w:rsid w:val="00595C6E"/>
    <w:rsid w:val="005C60B8"/>
    <w:rsid w:val="0063431E"/>
    <w:rsid w:val="00657825"/>
    <w:rsid w:val="00657E0C"/>
    <w:rsid w:val="006916F8"/>
    <w:rsid w:val="00733C46"/>
    <w:rsid w:val="00741877"/>
    <w:rsid w:val="00755D4B"/>
    <w:rsid w:val="007777E2"/>
    <w:rsid w:val="00793DC9"/>
    <w:rsid w:val="007A69D0"/>
    <w:rsid w:val="007B5339"/>
    <w:rsid w:val="00804213"/>
    <w:rsid w:val="008664EF"/>
    <w:rsid w:val="0089379F"/>
    <w:rsid w:val="00893CCF"/>
    <w:rsid w:val="008F6786"/>
    <w:rsid w:val="0090064A"/>
    <w:rsid w:val="009467E9"/>
    <w:rsid w:val="009D16F0"/>
    <w:rsid w:val="009E05C0"/>
    <w:rsid w:val="009E4F58"/>
    <w:rsid w:val="00A55D20"/>
    <w:rsid w:val="00A86820"/>
    <w:rsid w:val="00A97F28"/>
    <w:rsid w:val="00AA19F0"/>
    <w:rsid w:val="00AC077E"/>
    <w:rsid w:val="00B145AF"/>
    <w:rsid w:val="00B30897"/>
    <w:rsid w:val="00B56159"/>
    <w:rsid w:val="00BA4931"/>
    <w:rsid w:val="00BB6476"/>
    <w:rsid w:val="00BC797B"/>
    <w:rsid w:val="00BD4677"/>
    <w:rsid w:val="00C3061F"/>
    <w:rsid w:val="00C5561E"/>
    <w:rsid w:val="00C925AC"/>
    <w:rsid w:val="00C9720B"/>
    <w:rsid w:val="00CB4B6F"/>
    <w:rsid w:val="00D11EAC"/>
    <w:rsid w:val="00D23384"/>
    <w:rsid w:val="00D71EE9"/>
    <w:rsid w:val="00D8097F"/>
    <w:rsid w:val="00D81220"/>
    <w:rsid w:val="00D954FA"/>
    <w:rsid w:val="00DF2C99"/>
    <w:rsid w:val="00E163DC"/>
    <w:rsid w:val="00F10F55"/>
    <w:rsid w:val="00F12BE8"/>
    <w:rsid w:val="00F54735"/>
    <w:rsid w:val="00FE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0C"/>
    <w:pPr>
      <w:widowControl w:val="0"/>
      <w:jc w:val="both"/>
    </w:pPr>
  </w:style>
  <w:style w:type="paragraph" w:styleId="2">
    <w:name w:val="heading 2"/>
    <w:basedOn w:val="a"/>
    <w:next w:val="a"/>
    <w:link w:val="20"/>
    <w:uiPriority w:val="9"/>
    <w:unhideWhenUsed/>
    <w:qFormat/>
    <w:rsid w:val="00755D4B"/>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6476"/>
  </w:style>
  <w:style w:type="character" w:customStyle="1" w:styleId="a4">
    <w:name w:val="日付 (文字)"/>
    <w:basedOn w:val="a0"/>
    <w:link w:val="a3"/>
    <w:uiPriority w:val="99"/>
    <w:semiHidden/>
    <w:rsid w:val="00BB6476"/>
  </w:style>
  <w:style w:type="character" w:styleId="a5">
    <w:name w:val="Hyperlink"/>
    <w:basedOn w:val="a0"/>
    <w:uiPriority w:val="99"/>
    <w:unhideWhenUsed/>
    <w:rsid w:val="00BB6476"/>
    <w:rPr>
      <w:color w:val="0000FF" w:themeColor="hyperlink"/>
      <w:u w:val="single"/>
    </w:rPr>
  </w:style>
  <w:style w:type="paragraph" w:styleId="a6">
    <w:name w:val="header"/>
    <w:basedOn w:val="a"/>
    <w:link w:val="a7"/>
    <w:uiPriority w:val="99"/>
    <w:unhideWhenUsed/>
    <w:rsid w:val="00DF2C99"/>
    <w:pPr>
      <w:tabs>
        <w:tab w:val="center" w:pos="4252"/>
        <w:tab w:val="right" w:pos="8504"/>
      </w:tabs>
      <w:snapToGrid w:val="0"/>
    </w:pPr>
  </w:style>
  <w:style w:type="character" w:customStyle="1" w:styleId="a7">
    <w:name w:val="ヘッダー (文字)"/>
    <w:basedOn w:val="a0"/>
    <w:link w:val="a6"/>
    <w:uiPriority w:val="99"/>
    <w:rsid w:val="00DF2C99"/>
  </w:style>
  <w:style w:type="paragraph" w:styleId="a8">
    <w:name w:val="footer"/>
    <w:basedOn w:val="a"/>
    <w:link w:val="a9"/>
    <w:uiPriority w:val="99"/>
    <w:unhideWhenUsed/>
    <w:rsid w:val="00DF2C99"/>
    <w:pPr>
      <w:tabs>
        <w:tab w:val="center" w:pos="4252"/>
        <w:tab w:val="right" w:pos="8504"/>
      </w:tabs>
      <w:snapToGrid w:val="0"/>
    </w:pPr>
  </w:style>
  <w:style w:type="character" w:customStyle="1" w:styleId="a9">
    <w:name w:val="フッター (文字)"/>
    <w:basedOn w:val="a0"/>
    <w:link w:val="a8"/>
    <w:uiPriority w:val="99"/>
    <w:rsid w:val="00DF2C99"/>
  </w:style>
  <w:style w:type="paragraph" w:styleId="aa">
    <w:name w:val="Balloon Text"/>
    <w:basedOn w:val="a"/>
    <w:link w:val="ab"/>
    <w:uiPriority w:val="99"/>
    <w:semiHidden/>
    <w:unhideWhenUsed/>
    <w:rsid w:val="00DF2C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C99"/>
    <w:rPr>
      <w:rFonts w:asciiTheme="majorHAnsi" w:eastAsiaTheme="majorEastAsia" w:hAnsiTheme="majorHAnsi" w:cstheme="majorBidi"/>
      <w:sz w:val="18"/>
      <w:szCs w:val="18"/>
    </w:rPr>
  </w:style>
  <w:style w:type="character" w:customStyle="1" w:styleId="20">
    <w:name w:val="見出し 2 (文字)"/>
    <w:basedOn w:val="a0"/>
    <w:link w:val="2"/>
    <w:uiPriority w:val="9"/>
    <w:rsid w:val="00755D4B"/>
    <w:rPr>
      <w:rFonts w:asciiTheme="majorHAnsi" w:eastAsiaTheme="majorEastAsia" w:hAnsiTheme="majorHAnsi" w:cstheme="majorBidi"/>
    </w:rPr>
  </w:style>
  <w:style w:type="paragraph" w:styleId="ac">
    <w:name w:val="Body Text"/>
    <w:basedOn w:val="a"/>
    <w:link w:val="ad"/>
    <w:uiPriority w:val="99"/>
    <w:semiHidden/>
    <w:unhideWhenUsed/>
    <w:rsid w:val="0089379F"/>
  </w:style>
  <w:style w:type="character" w:customStyle="1" w:styleId="ad">
    <w:name w:val="本文 (文字)"/>
    <w:basedOn w:val="a0"/>
    <w:link w:val="ac"/>
    <w:uiPriority w:val="99"/>
    <w:semiHidden/>
    <w:rsid w:val="0089379F"/>
  </w:style>
  <w:style w:type="table" w:styleId="ae">
    <w:name w:val="Table Grid"/>
    <w:basedOn w:val="a1"/>
    <w:uiPriority w:val="59"/>
    <w:rsid w:val="0089379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93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0C"/>
    <w:pPr>
      <w:widowControl w:val="0"/>
      <w:jc w:val="both"/>
    </w:pPr>
  </w:style>
  <w:style w:type="paragraph" w:styleId="2">
    <w:name w:val="heading 2"/>
    <w:basedOn w:val="a"/>
    <w:next w:val="a"/>
    <w:link w:val="20"/>
    <w:uiPriority w:val="9"/>
    <w:unhideWhenUsed/>
    <w:qFormat/>
    <w:rsid w:val="00755D4B"/>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6476"/>
  </w:style>
  <w:style w:type="character" w:customStyle="1" w:styleId="a4">
    <w:name w:val="日付 (文字)"/>
    <w:basedOn w:val="a0"/>
    <w:link w:val="a3"/>
    <w:uiPriority w:val="99"/>
    <w:semiHidden/>
    <w:rsid w:val="00BB6476"/>
  </w:style>
  <w:style w:type="character" w:styleId="a5">
    <w:name w:val="Hyperlink"/>
    <w:basedOn w:val="a0"/>
    <w:uiPriority w:val="99"/>
    <w:unhideWhenUsed/>
    <w:rsid w:val="00BB6476"/>
    <w:rPr>
      <w:color w:val="0000FF" w:themeColor="hyperlink"/>
      <w:u w:val="single"/>
    </w:rPr>
  </w:style>
  <w:style w:type="paragraph" w:styleId="a6">
    <w:name w:val="header"/>
    <w:basedOn w:val="a"/>
    <w:link w:val="a7"/>
    <w:uiPriority w:val="99"/>
    <w:unhideWhenUsed/>
    <w:rsid w:val="00DF2C99"/>
    <w:pPr>
      <w:tabs>
        <w:tab w:val="center" w:pos="4252"/>
        <w:tab w:val="right" w:pos="8504"/>
      </w:tabs>
      <w:snapToGrid w:val="0"/>
    </w:pPr>
  </w:style>
  <w:style w:type="character" w:customStyle="1" w:styleId="a7">
    <w:name w:val="ヘッダー (文字)"/>
    <w:basedOn w:val="a0"/>
    <w:link w:val="a6"/>
    <w:uiPriority w:val="99"/>
    <w:rsid w:val="00DF2C99"/>
  </w:style>
  <w:style w:type="paragraph" w:styleId="a8">
    <w:name w:val="footer"/>
    <w:basedOn w:val="a"/>
    <w:link w:val="a9"/>
    <w:uiPriority w:val="99"/>
    <w:unhideWhenUsed/>
    <w:rsid w:val="00DF2C99"/>
    <w:pPr>
      <w:tabs>
        <w:tab w:val="center" w:pos="4252"/>
        <w:tab w:val="right" w:pos="8504"/>
      </w:tabs>
      <w:snapToGrid w:val="0"/>
    </w:pPr>
  </w:style>
  <w:style w:type="character" w:customStyle="1" w:styleId="a9">
    <w:name w:val="フッター (文字)"/>
    <w:basedOn w:val="a0"/>
    <w:link w:val="a8"/>
    <w:uiPriority w:val="99"/>
    <w:rsid w:val="00DF2C99"/>
  </w:style>
  <w:style w:type="paragraph" w:styleId="aa">
    <w:name w:val="Balloon Text"/>
    <w:basedOn w:val="a"/>
    <w:link w:val="ab"/>
    <w:uiPriority w:val="99"/>
    <w:semiHidden/>
    <w:unhideWhenUsed/>
    <w:rsid w:val="00DF2C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C99"/>
    <w:rPr>
      <w:rFonts w:asciiTheme="majorHAnsi" w:eastAsiaTheme="majorEastAsia" w:hAnsiTheme="majorHAnsi" w:cstheme="majorBidi"/>
      <w:sz w:val="18"/>
      <w:szCs w:val="18"/>
    </w:rPr>
  </w:style>
  <w:style w:type="character" w:customStyle="1" w:styleId="20">
    <w:name w:val="見出し 2 (文字)"/>
    <w:basedOn w:val="a0"/>
    <w:link w:val="2"/>
    <w:uiPriority w:val="9"/>
    <w:rsid w:val="00755D4B"/>
    <w:rPr>
      <w:rFonts w:asciiTheme="majorHAnsi" w:eastAsiaTheme="majorEastAsia" w:hAnsiTheme="majorHAnsi" w:cstheme="majorBidi"/>
    </w:rPr>
  </w:style>
  <w:style w:type="paragraph" w:styleId="ac">
    <w:name w:val="Body Text"/>
    <w:basedOn w:val="a"/>
    <w:link w:val="ad"/>
    <w:uiPriority w:val="99"/>
    <w:semiHidden/>
    <w:unhideWhenUsed/>
    <w:rsid w:val="0089379F"/>
  </w:style>
  <w:style w:type="character" w:customStyle="1" w:styleId="ad">
    <w:name w:val="本文 (文字)"/>
    <w:basedOn w:val="a0"/>
    <w:link w:val="ac"/>
    <w:uiPriority w:val="99"/>
    <w:semiHidden/>
    <w:rsid w:val="0089379F"/>
  </w:style>
  <w:style w:type="table" w:styleId="ae">
    <w:name w:val="Table Grid"/>
    <w:basedOn w:val="a1"/>
    <w:uiPriority w:val="59"/>
    <w:rsid w:val="0089379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93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8</cp:revision>
  <dcterms:created xsi:type="dcterms:W3CDTF">2023-03-27T08:32:00Z</dcterms:created>
  <dcterms:modified xsi:type="dcterms:W3CDTF">2023-03-27T10:27:00Z</dcterms:modified>
</cp:coreProperties>
</file>